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BA32D" w14:textId="77777777" w:rsidR="00E47A93" w:rsidRDefault="00E47A93" w:rsidP="00113784">
      <w:pPr>
        <w:spacing w:after="0" w:line="276" w:lineRule="auto"/>
        <w:jc w:val="center"/>
        <w:rPr>
          <w:b/>
        </w:rPr>
      </w:pPr>
    </w:p>
    <w:p w14:paraId="245F52C4" w14:textId="7B32EFED" w:rsidR="009F5F0B" w:rsidRDefault="009F5F0B" w:rsidP="008F1567">
      <w:pPr>
        <w:spacing w:after="0" w:line="240" w:lineRule="auto"/>
        <w:jc w:val="center"/>
        <w:rPr>
          <w:b/>
        </w:rPr>
      </w:pPr>
      <w:r>
        <w:rPr>
          <w:b/>
        </w:rPr>
        <w:t>Approved M</w:t>
      </w:r>
      <w:r w:rsidR="00F4511D">
        <w:rPr>
          <w:b/>
        </w:rPr>
        <w:t>i</w:t>
      </w:r>
      <w:r>
        <w:rPr>
          <w:b/>
        </w:rPr>
        <w:t>nutes</w:t>
      </w:r>
    </w:p>
    <w:p w14:paraId="77A5200B" w14:textId="5EF7F426" w:rsidR="00F83CC9" w:rsidRDefault="004D0360" w:rsidP="008F1567">
      <w:pPr>
        <w:spacing w:after="0" w:line="240" w:lineRule="auto"/>
        <w:jc w:val="center"/>
        <w:rPr>
          <w:b/>
        </w:rPr>
      </w:pPr>
      <w:r>
        <w:rPr>
          <w:b/>
        </w:rPr>
        <w:t>January 22</w:t>
      </w:r>
      <w:r w:rsidR="00A76755">
        <w:rPr>
          <w:b/>
        </w:rPr>
        <w:t>,</w:t>
      </w:r>
      <w:r w:rsidR="0028687F">
        <w:rPr>
          <w:b/>
        </w:rPr>
        <w:t xml:space="preserve"> </w:t>
      </w:r>
      <w:r w:rsidR="00A858EB">
        <w:rPr>
          <w:b/>
        </w:rPr>
        <w:t>2</w:t>
      </w:r>
      <w:r w:rsidR="00D3417E">
        <w:rPr>
          <w:b/>
        </w:rPr>
        <w:t>02</w:t>
      </w:r>
      <w:r>
        <w:rPr>
          <w:b/>
        </w:rPr>
        <w:t>6</w:t>
      </w:r>
    </w:p>
    <w:p w14:paraId="60BB38E8" w14:textId="77777777" w:rsidR="00D3417E" w:rsidRPr="00213E66" w:rsidRDefault="00D3417E" w:rsidP="008F1567">
      <w:pPr>
        <w:spacing w:after="0" w:line="240" w:lineRule="auto"/>
        <w:jc w:val="center"/>
        <w:rPr>
          <w:b/>
        </w:rPr>
      </w:pPr>
    </w:p>
    <w:p w14:paraId="20DE85D4" w14:textId="27AE4DB7" w:rsidR="00761198" w:rsidRDefault="00761198" w:rsidP="00761198">
      <w:pPr>
        <w:spacing w:after="0" w:line="240" w:lineRule="auto"/>
      </w:pPr>
      <w:r>
        <w:rPr>
          <w:b/>
        </w:rPr>
        <w:t xml:space="preserve">Meeting and Attendance:  </w:t>
      </w:r>
      <w:r>
        <w:t xml:space="preserve">The regular meeting of the Board of Trustees of the Free Public Library of Woodbridge was held </w:t>
      </w:r>
      <w:r w:rsidR="003B684F">
        <w:t xml:space="preserve">at 6:30pm </w:t>
      </w:r>
      <w:r w:rsidR="0023431D">
        <w:t>on</w:t>
      </w:r>
      <w:r w:rsidR="00A8679E">
        <w:t xml:space="preserve"> </w:t>
      </w:r>
      <w:r w:rsidR="004D0360">
        <w:t>December 4</w:t>
      </w:r>
      <w:r w:rsidR="003D4952">
        <w:t>,</w:t>
      </w:r>
      <w:r w:rsidR="00F40607">
        <w:t xml:space="preserve"> 202</w:t>
      </w:r>
      <w:r w:rsidR="00477A11">
        <w:t>5</w:t>
      </w:r>
      <w:r w:rsidR="006417F7">
        <w:t>,</w:t>
      </w:r>
      <w:r w:rsidR="009415BF">
        <w:t xml:space="preserve"> in the </w:t>
      </w:r>
      <w:r w:rsidR="00231D2B">
        <w:t xml:space="preserve">BEC </w:t>
      </w:r>
      <w:r w:rsidR="009415BF">
        <w:t>Room</w:t>
      </w:r>
      <w:r w:rsidR="00231D2B">
        <w:t xml:space="preserve"> at the Main Library</w:t>
      </w:r>
      <w:r w:rsidR="009415BF">
        <w:t>.</w:t>
      </w:r>
    </w:p>
    <w:p w14:paraId="3EDBE989" w14:textId="62602D70" w:rsidR="00E93E9F" w:rsidRDefault="009C114F" w:rsidP="00761198">
      <w:pPr>
        <w:spacing w:after="0" w:line="240" w:lineRule="auto"/>
      </w:pPr>
      <w:r>
        <w:t xml:space="preserve">Board members </w:t>
      </w:r>
      <w:r w:rsidR="00761198">
        <w:t>who attended</w:t>
      </w:r>
      <w:r w:rsidR="002D6047">
        <w:t xml:space="preserve"> were</w:t>
      </w:r>
      <w:r w:rsidR="00C005F5">
        <w:t xml:space="preserve"> Ann Dinicola,</w:t>
      </w:r>
      <w:r w:rsidR="00B35E74">
        <w:t xml:space="preserve"> </w:t>
      </w:r>
      <w:r w:rsidR="003E0005">
        <w:t>Isha Vyas</w:t>
      </w:r>
      <w:r w:rsidR="00023D9F">
        <w:t xml:space="preserve">, </w:t>
      </w:r>
      <w:r w:rsidR="004D0360">
        <w:t>Anthony Terebetsky</w:t>
      </w:r>
      <w:r w:rsidR="00A8679E">
        <w:t xml:space="preserve">, Taylor DeLeo, </w:t>
      </w:r>
      <w:r w:rsidR="00E37FF4">
        <w:t xml:space="preserve">Damarys Cover </w:t>
      </w:r>
      <w:r w:rsidR="00B35E74">
        <w:t xml:space="preserve">and </w:t>
      </w:r>
      <w:r w:rsidR="00A8679E">
        <w:t>Father Smith</w:t>
      </w:r>
      <w:r w:rsidR="00023D9F">
        <w:t>.</w:t>
      </w:r>
      <w:r w:rsidR="002270EB">
        <w:t xml:space="preserve">  </w:t>
      </w:r>
      <w:r w:rsidR="00EE1659">
        <w:t>Board Attorney</w:t>
      </w:r>
      <w:r w:rsidR="00477A11">
        <w:t xml:space="preserve"> Alex Avellan</w:t>
      </w:r>
      <w:r w:rsidR="002C7F10">
        <w:t xml:space="preserve">, </w:t>
      </w:r>
      <w:r w:rsidR="00761198">
        <w:t>Library Director Monica Eppinger</w:t>
      </w:r>
      <w:r w:rsidR="00B82FAF">
        <w:t xml:space="preserve">, </w:t>
      </w:r>
      <w:r w:rsidR="009B658F">
        <w:t>Assistant Director Maryann Ralph</w:t>
      </w:r>
      <w:r w:rsidR="00E3664E">
        <w:t xml:space="preserve"> were also in attendance.</w:t>
      </w:r>
    </w:p>
    <w:p w14:paraId="66D36EE0" w14:textId="3E362951" w:rsidR="00761198" w:rsidRDefault="00E93E9F" w:rsidP="00761198">
      <w:pPr>
        <w:spacing w:after="0" w:line="240" w:lineRule="auto"/>
      </w:pPr>
      <w:r>
        <w:t xml:space="preserve"> </w:t>
      </w:r>
    </w:p>
    <w:p w14:paraId="19114AA5" w14:textId="396CE91E" w:rsidR="006654C9" w:rsidRDefault="00642FDD" w:rsidP="00213E66">
      <w:pPr>
        <w:spacing w:after="0" w:line="240" w:lineRule="auto"/>
      </w:pPr>
      <w:r w:rsidRPr="00A85644">
        <w:rPr>
          <w:b/>
        </w:rPr>
        <w:t>Call to O</w:t>
      </w:r>
      <w:r w:rsidR="00213E66" w:rsidRPr="00A85644">
        <w:rPr>
          <w:b/>
        </w:rPr>
        <w:t>rder:</w:t>
      </w:r>
      <w:r w:rsidR="00213E66" w:rsidRPr="00A85644">
        <w:rPr>
          <w:b/>
        </w:rPr>
        <w:tab/>
      </w:r>
      <w:r w:rsidR="00D74DC1" w:rsidRPr="00A85644">
        <w:t>Board</w:t>
      </w:r>
      <w:r w:rsidR="004963A3">
        <w:t xml:space="preserve"> </w:t>
      </w:r>
      <w:r w:rsidR="00791685">
        <w:t>President</w:t>
      </w:r>
      <w:r w:rsidR="00CB6DA2">
        <w:t xml:space="preserve"> </w:t>
      </w:r>
      <w:r w:rsidR="003E0005">
        <w:t xml:space="preserve">Isha Vyas </w:t>
      </w:r>
      <w:r w:rsidR="00213E66" w:rsidRPr="00A85644">
        <w:t xml:space="preserve">called the meeting to order </w:t>
      </w:r>
      <w:proofErr w:type="gramStart"/>
      <w:r w:rsidR="00213E66" w:rsidRPr="00A85644">
        <w:t>at</w:t>
      </w:r>
      <w:r w:rsidR="000D202C">
        <w:t xml:space="preserve"> </w:t>
      </w:r>
      <w:r w:rsidR="00A8679E">
        <w:t xml:space="preserve"> 6:30</w:t>
      </w:r>
      <w:proofErr w:type="gramEnd"/>
      <w:r w:rsidR="00213E66" w:rsidRPr="00A85644">
        <w:t>pm and read the “</w:t>
      </w:r>
      <w:r w:rsidR="00176E04" w:rsidRPr="00A85644">
        <w:t xml:space="preserve">Adequate </w:t>
      </w:r>
      <w:r w:rsidR="006654C9" w:rsidRPr="00A85644">
        <w:t>Notice of Meeting” statement.</w:t>
      </w:r>
    </w:p>
    <w:p w14:paraId="2355C2DB" w14:textId="77777777" w:rsidR="00FD1E0A" w:rsidRDefault="00FD1E0A" w:rsidP="00213E66">
      <w:pPr>
        <w:spacing w:after="0" w:line="240" w:lineRule="auto"/>
      </w:pPr>
    </w:p>
    <w:p w14:paraId="747DF42E" w14:textId="12315A22" w:rsidR="00EE55AE" w:rsidRDefault="00EE55AE" w:rsidP="00EE55AE">
      <w:pPr>
        <w:spacing w:after="0" w:line="240" w:lineRule="auto"/>
      </w:pPr>
      <w:r w:rsidRPr="00A85644">
        <w:rPr>
          <w:b/>
        </w:rPr>
        <w:t>Pledge of Allegiance</w:t>
      </w:r>
      <w:r w:rsidRPr="00513999">
        <w:t>:</w:t>
      </w:r>
      <w:r w:rsidR="00B16E0D">
        <w:t xml:space="preserve"> </w:t>
      </w:r>
      <w:r w:rsidR="00C005F5">
        <w:t xml:space="preserve"> </w:t>
      </w:r>
      <w:r w:rsidR="00A8679E">
        <w:t xml:space="preserve"> </w:t>
      </w:r>
      <w:r w:rsidR="004D0360">
        <w:t>Damarys Cover</w:t>
      </w:r>
      <w:r w:rsidR="00B16E0D">
        <w:t xml:space="preserve"> </w:t>
      </w:r>
      <w:r>
        <w:t xml:space="preserve">led </w:t>
      </w:r>
      <w:r w:rsidRPr="00A85644">
        <w:t>the Pledge of Allegiance</w:t>
      </w:r>
      <w:r>
        <w:t>.</w:t>
      </w:r>
    </w:p>
    <w:p w14:paraId="12393552" w14:textId="77777777" w:rsidR="00EE55AE" w:rsidRDefault="00EE55AE" w:rsidP="00FD1E0A">
      <w:pPr>
        <w:spacing w:after="0" w:line="240" w:lineRule="auto"/>
        <w:rPr>
          <w:rFonts w:ascii="Calibri" w:eastAsia="Calibri" w:hAnsi="Calibri"/>
          <w:szCs w:val="24"/>
          <w:lang w:bidi="en-US"/>
        </w:rPr>
      </w:pPr>
    </w:p>
    <w:p w14:paraId="4221E870" w14:textId="4461AE68" w:rsidR="0046302C" w:rsidRDefault="00257FF3" w:rsidP="0046302C">
      <w:pPr>
        <w:spacing w:after="0" w:line="240" w:lineRule="auto"/>
        <w:rPr>
          <w:b/>
        </w:rPr>
      </w:pPr>
      <w:r>
        <w:rPr>
          <w:b/>
        </w:rPr>
        <w:t xml:space="preserve">Approval </w:t>
      </w:r>
      <w:r w:rsidR="00213E66" w:rsidRPr="00A85644">
        <w:rPr>
          <w:b/>
        </w:rPr>
        <w:t xml:space="preserve">of Minutes: </w:t>
      </w:r>
    </w:p>
    <w:p w14:paraId="3F6F1CB2" w14:textId="77777777" w:rsidR="00127F46" w:rsidRDefault="00127F46" w:rsidP="00182E8C">
      <w:pPr>
        <w:spacing w:after="0" w:line="240" w:lineRule="auto"/>
        <w:rPr>
          <w:rFonts w:ascii="Calibri" w:hAnsi="Calibri"/>
        </w:rPr>
      </w:pPr>
    </w:p>
    <w:p w14:paraId="75D28CBB" w14:textId="21BF24DD" w:rsidR="000237EF" w:rsidRDefault="00127F46" w:rsidP="00127F46">
      <w:pPr>
        <w:spacing w:after="0" w:line="240" w:lineRule="auto"/>
        <w:rPr>
          <w:rFonts w:ascii="Calibri" w:hAnsi="Calibri"/>
        </w:rPr>
      </w:pPr>
      <w:r>
        <w:rPr>
          <w:rFonts w:ascii="Calibri" w:hAnsi="Calibri"/>
        </w:rPr>
        <w:t xml:space="preserve">Approval of the Minutes of the Meeting of </w:t>
      </w:r>
      <w:r w:rsidR="004D0360">
        <w:rPr>
          <w:rFonts w:ascii="Calibri" w:hAnsi="Calibri"/>
        </w:rPr>
        <w:t>10</w:t>
      </w:r>
      <w:r>
        <w:rPr>
          <w:rFonts w:ascii="Calibri" w:hAnsi="Calibri"/>
        </w:rPr>
        <w:t>/</w:t>
      </w:r>
      <w:r w:rsidR="0028687F">
        <w:rPr>
          <w:rFonts w:ascii="Calibri" w:hAnsi="Calibri"/>
        </w:rPr>
        <w:t>2</w:t>
      </w:r>
      <w:r w:rsidR="004D0360">
        <w:rPr>
          <w:rFonts w:ascii="Calibri" w:hAnsi="Calibri"/>
        </w:rPr>
        <w:t>3</w:t>
      </w:r>
      <w:r>
        <w:rPr>
          <w:rFonts w:ascii="Calibri" w:hAnsi="Calibri"/>
        </w:rPr>
        <w:t>/202</w:t>
      </w:r>
      <w:r w:rsidR="00477A11">
        <w:rPr>
          <w:rFonts w:ascii="Calibri" w:hAnsi="Calibri"/>
        </w:rPr>
        <w:t>5</w:t>
      </w:r>
      <w:r>
        <w:rPr>
          <w:rFonts w:ascii="Calibri" w:hAnsi="Calibri"/>
        </w:rPr>
        <w:t xml:space="preserve"> </w:t>
      </w:r>
      <w:r w:rsidR="00E64941">
        <w:rPr>
          <w:rFonts w:ascii="Calibri" w:hAnsi="Calibri"/>
        </w:rPr>
        <w:t>was</w:t>
      </w:r>
      <w:r>
        <w:rPr>
          <w:rFonts w:ascii="Calibri" w:hAnsi="Calibri"/>
        </w:rPr>
        <w:t xml:space="preserve"> moved by</w:t>
      </w:r>
      <w:r w:rsidR="00A8679E">
        <w:rPr>
          <w:rFonts w:ascii="Calibri" w:hAnsi="Calibri"/>
        </w:rPr>
        <w:t xml:space="preserve"> </w:t>
      </w:r>
      <w:r w:rsidR="004D0360">
        <w:rPr>
          <w:rFonts w:ascii="Calibri" w:hAnsi="Calibri"/>
        </w:rPr>
        <w:t>Taylor DeLeo</w:t>
      </w:r>
      <w:r>
        <w:rPr>
          <w:rFonts w:ascii="Calibri" w:hAnsi="Calibri"/>
        </w:rPr>
        <w:t>, seconded by</w:t>
      </w:r>
      <w:r w:rsidR="00023D9F">
        <w:rPr>
          <w:rFonts w:ascii="Calibri" w:hAnsi="Calibri"/>
        </w:rPr>
        <w:t xml:space="preserve"> </w:t>
      </w:r>
      <w:r w:rsidR="004D0360">
        <w:rPr>
          <w:rFonts w:ascii="Calibri" w:hAnsi="Calibri"/>
        </w:rPr>
        <w:t>Ann Dinicola</w:t>
      </w:r>
      <w:r w:rsidR="00023D9F">
        <w:rPr>
          <w:rFonts w:ascii="Calibri" w:hAnsi="Calibri"/>
        </w:rPr>
        <w:t>.</w:t>
      </w:r>
      <w:r w:rsidR="00C005F5">
        <w:rPr>
          <w:rFonts w:ascii="Calibri" w:hAnsi="Calibri"/>
        </w:rPr>
        <w:t xml:space="preserve"> </w:t>
      </w:r>
      <w:r>
        <w:rPr>
          <w:rFonts w:ascii="Calibri" w:hAnsi="Calibri"/>
        </w:rPr>
        <w:t xml:space="preserve"> The motion carried.</w:t>
      </w:r>
      <w:r w:rsidR="00A82101">
        <w:rPr>
          <w:rFonts w:ascii="Calibri" w:hAnsi="Calibri"/>
        </w:rPr>
        <w:t xml:space="preserve">  </w:t>
      </w:r>
    </w:p>
    <w:p w14:paraId="44CD4F7F" w14:textId="77777777" w:rsidR="00CF7BD3" w:rsidRDefault="00CF7BD3" w:rsidP="004619C8">
      <w:pPr>
        <w:spacing w:after="0" w:line="240" w:lineRule="auto"/>
      </w:pPr>
    </w:p>
    <w:p w14:paraId="7E1A0628" w14:textId="161528DC" w:rsidR="004619C8" w:rsidRDefault="004619C8" w:rsidP="004619C8">
      <w:pPr>
        <w:spacing w:after="0" w:line="240" w:lineRule="auto"/>
      </w:pPr>
      <w:r>
        <w:t>A roll call was taken for approval:</w:t>
      </w:r>
    </w:p>
    <w:p w14:paraId="352A2E51" w14:textId="7739C1CB" w:rsidR="007377CC" w:rsidRDefault="007377CC" w:rsidP="004619C8">
      <w:pPr>
        <w:spacing w:after="0" w:line="240" w:lineRule="auto"/>
      </w:pPr>
      <w:r>
        <w:t>Ann Dinicola - Aye</w:t>
      </w:r>
    </w:p>
    <w:p w14:paraId="419449CC" w14:textId="67C50337" w:rsidR="0015569D" w:rsidRDefault="0015569D" w:rsidP="001C76C4">
      <w:pPr>
        <w:spacing w:after="0" w:line="240" w:lineRule="auto"/>
      </w:pPr>
      <w:r>
        <w:t>Isha Vyas – Aye</w:t>
      </w:r>
    </w:p>
    <w:p w14:paraId="5AA211BD" w14:textId="168F5382" w:rsidR="004D0360" w:rsidRDefault="004D0360" w:rsidP="001C76C4">
      <w:pPr>
        <w:spacing w:after="0" w:line="240" w:lineRule="auto"/>
      </w:pPr>
      <w:r>
        <w:t>Tay</w:t>
      </w:r>
      <w:r w:rsidR="00A8679E">
        <w:t>lor DeLeo – A</w:t>
      </w:r>
      <w:r>
        <w:t>ye</w:t>
      </w:r>
    </w:p>
    <w:p w14:paraId="0A45CC21" w14:textId="4E6EFB16" w:rsidR="00A8679E" w:rsidRDefault="00A8679E" w:rsidP="001C76C4">
      <w:pPr>
        <w:spacing w:after="0" w:line="240" w:lineRule="auto"/>
      </w:pPr>
      <w:r>
        <w:t>Father Smith – A</w:t>
      </w:r>
      <w:r w:rsidR="004D0360">
        <w:t>ye</w:t>
      </w:r>
    </w:p>
    <w:p w14:paraId="382A8C58" w14:textId="31BBC2E5" w:rsidR="00A8679E" w:rsidRDefault="00A8679E" w:rsidP="001C76C4">
      <w:pPr>
        <w:spacing w:after="0" w:line="240" w:lineRule="auto"/>
      </w:pPr>
      <w:r>
        <w:t xml:space="preserve">Damary Cover </w:t>
      </w:r>
      <w:r w:rsidR="004D0360">
        <w:t>–</w:t>
      </w:r>
      <w:r>
        <w:t xml:space="preserve"> Aye</w:t>
      </w:r>
    </w:p>
    <w:p w14:paraId="21250818" w14:textId="4449627C" w:rsidR="004D0360" w:rsidRDefault="004D0360" w:rsidP="001C76C4">
      <w:pPr>
        <w:spacing w:after="0" w:line="240" w:lineRule="auto"/>
      </w:pPr>
      <w:r>
        <w:t>Anthony Terebetsky - Abstained</w:t>
      </w:r>
    </w:p>
    <w:p w14:paraId="58FD25D4" w14:textId="2A8D0961" w:rsidR="004619C8" w:rsidRDefault="004619C8" w:rsidP="004619C8">
      <w:pPr>
        <w:spacing w:after="0" w:line="240" w:lineRule="auto"/>
      </w:pPr>
      <w:r>
        <w:t>The motion carried</w:t>
      </w:r>
      <w:r w:rsidR="001456BB">
        <w:t>.</w:t>
      </w:r>
    </w:p>
    <w:p w14:paraId="5A3AD1C0" w14:textId="77777777" w:rsidR="001456BB" w:rsidRDefault="001456BB" w:rsidP="004619C8">
      <w:pPr>
        <w:spacing w:after="0" w:line="240" w:lineRule="auto"/>
      </w:pPr>
    </w:p>
    <w:p w14:paraId="26AEAE6D" w14:textId="77777777" w:rsidR="004D0360" w:rsidRDefault="00D74DC1" w:rsidP="00213E66">
      <w:pPr>
        <w:spacing w:after="0" w:line="240" w:lineRule="auto"/>
        <w:rPr>
          <w:bCs/>
        </w:rPr>
      </w:pPr>
      <w:r w:rsidRPr="00A85644">
        <w:rPr>
          <w:b/>
        </w:rPr>
        <w:t>Correspondence</w:t>
      </w:r>
      <w:r w:rsidR="00A30F9F" w:rsidRPr="00A30F9F">
        <w:rPr>
          <w:bCs/>
        </w:rPr>
        <w:t xml:space="preserve">:  </w:t>
      </w:r>
      <w:r w:rsidR="004D0360">
        <w:rPr>
          <w:bCs/>
        </w:rPr>
        <w:t>Library Director Monica Eppinger read a letter from the Township of Woodbridge referencing the Standards for Recognizing Board and Commission Members.</w:t>
      </w:r>
    </w:p>
    <w:p w14:paraId="3EC3ED57" w14:textId="634344AE" w:rsidR="0015569D" w:rsidRDefault="004D0360" w:rsidP="00213E66">
      <w:pPr>
        <w:spacing w:after="0" w:line="240" w:lineRule="auto"/>
        <w:rPr>
          <w:b/>
        </w:rPr>
      </w:pPr>
      <w:r>
        <w:rPr>
          <w:bCs/>
        </w:rPr>
        <w:t xml:space="preserve">                                                                                  </w:t>
      </w:r>
    </w:p>
    <w:p w14:paraId="458FA59A" w14:textId="77777777" w:rsidR="00A30F9F" w:rsidRDefault="00A30F9F" w:rsidP="00213E66">
      <w:pPr>
        <w:spacing w:after="0" w:line="240" w:lineRule="auto"/>
        <w:rPr>
          <w:bCs/>
        </w:rPr>
      </w:pPr>
    </w:p>
    <w:p w14:paraId="3EBA2620" w14:textId="77777777" w:rsidR="00A82101" w:rsidRDefault="00D74DC1" w:rsidP="00213E66">
      <w:pPr>
        <w:spacing w:after="0" w:line="240" w:lineRule="auto"/>
        <w:rPr>
          <w:b/>
        </w:rPr>
      </w:pPr>
      <w:r w:rsidRPr="00A85644">
        <w:rPr>
          <w:b/>
        </w:rPr>
        <w:t>Report of the Library Director:</w:t>
      </w:r>
    </w:p>
    <w:p w14:paraId="03C503FE" w14:textId="77777777" w:rsidR="0015569D" w:rsidRDefault="0015569D" w:rsidP="00213E66">
      <w:pPr>
        <w:spacing w:after="0" w:line="240" w:lineRule="auto"/>
        <w:rPr>
          <w:b/>
        </w:rPr>
      </w:pPr>
    </w:p>
    <w:p w14:paraId="17890D50" w14:textId="77777777" w:rsidR="004D0360" w:rsidRPr="00395E90" w:rsidRDefault="004D0360" w:rsidP="004D0360">
      <w:pPr>
        <w:spacing w:after="240"/>
        <w:rPr>
          <w:rFonts w:cstheme="minorHAnsi"/>
          <w:b/>
          <w:sz w:val="28"/>
          <w:szCs w:val="28"/>
          <w:u w:val="single"/>
        </w:rPr>
      </w:pPr>
      <w:r w:rsidRPr="00395E90">
        <w:rPr>
          <w:rFonts w:cstheme="minorHAnsi"/>
          <w:b/>
          <w:sz w:val="28"/>
          <w:szCs w:val="28"/>
          <w:u w:val="single"/>
        </w:rPr>
        <w:t xml:space="preserve">Director’s Report: </w:t>
      </w:r>
      <w:r>
        <w:rPr>
          <w:rFonts w:cstheme="minorHAnsi"/>
          <w:b/>
          <w:sz w:val="28"/>
          <w:szCs w:val="28"/>
          <w:u w:val="single"/>
        </w:rPr>
        <w:t>December 4</w:t>
      </w:r>
      <w:r w:rsidRPr="00395E90">
        <w:rPr>
          <w:rFonts w:cstheme="minorHAnsi"/>
          <w:b/>
          <w:sz w:val="28"/>
          <w:szCs w:val="28"/>
          <w:u w:val="single"/>
        </w:rPr>
        <w:t>, 2025</w:t>
      </w:r>
    </w:p>
    <w:p w14:paraId="7A7EB884" w14:textId="77777777" w:rsidR="004D0360" w:rsidRPr="0076775C" w:rsidRDefault="004D0360" w:rsidP="004D0360">
      <w:pPr>
        <w:spacing w:after="240"/>
        <w:rPr>
          <w:rFonts w:cstheme="minorHAnsi"/>
          <w:b/>
          <w:sz w:val="28"/>
          <w:szCs w:val="28"/>
        </w:rPr>
      </w:pPr>
      <w:r w:rsidRPr="00395E90">
        <w:rPr>
          <w:rFonts w:cstheme="minorHAnsi"/>
          <w:b/>
          <w:sz w:val="28"/>
          <w:szCs w:val="28"/>
        </w:rPr>
        <w:t>General Operations</w:t>
      </w:r>
      <w:bookmarkStart w:id="0" w:name="_Hlk190988422"/>
    </w:p>
    <w:p w14:paraId="6A7997E9" w14:textId="77777777" w:rsidR="004D0360" w:rsidRDefault="004D0360" w:rsidP="004D0360">
      <w:pPr>
        <w:pStyle w:val="NormalWeb"/>
        <w:numPr>
          <w:ilvl w:val="0"/>
          <w:numId w:val="4"/>
        </w:numPr>
        <w:spacing w:after="120" w:afterAutospacing="0" w:line="259" w:lineRule="auto"/>
        <w:rPr>
          <w:rFonts w:asciiTheme="minorHAnsi" w:hAnsiTheme="minorHAnsi" w:cstheme="minorHAnsi"/>
          <w:sz w:val="28"/>
          <w:szCs w:val="28"/>
        </w:rPr>
      </w:pPr>
      <w:r>
        <w:rPr>
          <w:rFonts w:asciiTheme="minorHAnsi" w:hAnsiTheme="minorHAnsi" w:cstheme="minorHAnsi"/>
          <w:sz w:val="28"/>
          <w:szCs w:val="28"/>
        </w:rPr>
        <w:t>Baker and Taylor, the main provider of print materials for Woodbridge Public Library, will close its doors at the end of December.  Ingram, Barnes and Noble and Amazon have already begun to fill orders, but the loss of Baker and Taylor system of filling orders has been felt by libraries nationwide.</w:t>
      </w:r>
    </w:p>
    <w:p w14:paraId="55C5BE81" w14:textId="77777777" w:rsidR="004D0360" w:rsidRDefault="004D0360" w:rsidP="004D0360">
      <w:pPr>
        <w:pStyle w:val="NormalWeb"/>
        <w:numPr>
          <w:ilvl w:val="0"/>
          <w:numId w:val="4"/>
        </w:numPr>
        <w:spacing w:after="120" w:afterAutospacing="0" w:line="259" w:lineRule="auto"/>
        <w:rPr>
          <w:rFonts w:asciiTheme="minorHAnsi" w:hAnsiTheme="minorHAnsi" w:cstheme="minorHAnsi"/>
          <w:sz w:val="28"/>
          <w:szCs w:val="28"/>
        </w:rPr>
      </w:pPr>
      <w:r>
        <w:rPr>
          <w:rFonts w:asciiTheme="minorHAnsi" w:hAnsiTheme="minorHAnsi" w:cstheme="minorHAnsi"/>
          <w:sz w:val="28"/>
          <w:szCs w:val="28"/>
        </w:rPr>
        <w:lastRenderedPageBreak/>
        <w:t>Computers for patrons in the Fords Branch have been upgraded with new, Windows 11 compatible terminals.</w:t>
      </w:r>
    </w:p>
    <w:p w14:paraId="1E2A342E" w14:textId="77777777" w:rsidR="004D0360" w:rsidRDefault="004D0360" w:rsidP="004D0360">
      <w:pPr>
        <w:pStyle w:val="NormalWeb"/>
        <w:numPr>
          <w:ilvl w:val="0"/>
          <w:numId w:val="4"/>
        </w:numPr>
        <w:spacing w:after="120" w:afterAutospacing="0" w:line="259" w:lineRule="auto"/>
        <w:rPr>
          <w:rFonts w:asciiTheme="minorHAnsi" w:hAnsiTheme="minorHAnsi" w:cstheme="minorHAnsi"/>
          <w:sz w:val="28"/>
          <w:szCs w:val="28"/>
        </w:rPr>
      </w:pPr>
      <w:r>
        <w:rPr>
          <w:rFonts w:asciiTheme="minorHAnsi" w:hAnsiTheme="minorHAnsi" w:cstheme="minorHAnsi"/>
          <w:sz w:val="28"/>
          <w:szCs w:val="28"/>
        </w:rPr>
        <w:t xml:space="preserve">Circulation notices for </w:t>
      </w:r>
      <w:proofErr w:type="gramStart"/>
      <w:r>
        <w:rPr>
          <w:rFonts w:asciiTheme="minorHAnsi" w:hAnsiTheme="minorHAnsi" w:cstheme="minorHAnsi"/>
          <w:sz w:val="28"/>
          <w:szCs w:val="28"/>
        </w:rPr>
        <w:t>holds,</w:t>
      </w:r>
      <w:proofErr w:type="gramEnd"/>
      <w:r>
        <w:rPr>
          <w:rFonts w:asciiTheme="minorHAnsi" w:hAnsiTheme="minorHAnsi" w:cstheme="minorHAnsi"/>
          <w:sz w:val="28"/>
          <w:szCs w:val="28"/>
        </w:rPr>
        <w:t xml:space="preserve"> renewal, automatic renewal, and items overdue are now completely managed by e-mail and text. </w:t>
      </w:r>
    </w:p>
    <w:p w14:paraId="54208FF8" w14:textId="77777777" w:rsidR="004D0360" w:rsidRDefault="004D0360" w:rsidP="004D0360">
      <w:pPr>
        <w:pStyle w:val="NormalWeb"/>
        <w:numPr>
          <w:ilvl w:val="0"/>
          <w:numId w:val="4"/>
        </w:numPr>
        <w:spacing w:after="120" w:afterAutospacing="0" w:line="259" w:lineRule="auto"/>
        <w:rPr>
          <w:rFonts w:asciiTheme="minorHAnsi" w:hAnsiTheme="minorHAnsi" w:cstheme="minorHAnsi"/>
          <w:sz w:val="28"/>
          <w:szCs w:val="28"/>
        </w:rPr>
      </w:pPr>
      <w:r>
        <w:rPr>
          <w:rFonts w:asciiTheme="minorHAnsi" w:hAnsiTheme="minorHAnsi" w:cstheme="minorHAnsi"/>
          <w:sz w:val="28"/>
          <w:szCs w:val="28"/>
        </w:rPr>
        <w:t>Inventory continues and is closer to completion in the Iselin Branch and Main Library Children’s Department.</w:t>
      </w:r>
      <w:bookmarkEnd w:id="0"/>
    </w:p>
    <w:p w14:paraId="003FECF9" w14:textId="77777777" w:rsidR="004D0360" w:rsidRPr="007D4118" w:rsidRDefault="004D0360" w:rsidP="004D0360">
      <w:pPr>
        <w:pStyle w:val="NormalWeb"/>
        <w:spacing w:after="120" w:afterAutospacing="0" w:line="259" w:lineRule="auto"/>
        <w:ind w:left="720"/>
        <w:rPr>
          <w:rFonts w:asciiTheme="minorHAnsi" w:hAnsiTheme="minorHAnsi" w:cstheme="minorHAnsi"/>
          <w:sz w:val="28"/>
          <w:szCs w:val="28"/>
        </w:rPr>
      </w:pPr>
    </w:p>
    <w:p w14:paraId="2F72B1B3" w14:textId="77777777" w:rsidR="004D0360" w:rsidRDefault="004D0360" w:rsidP="004D0360">
      <w:pPr>
        <w:pStyle w:val="ListParagraph"/>
        <w:spacing w:after="240"/>
        <w:contextualSpacing w:val="0"/>
        <w:jc w:val="center"/>
        <w:rPr>
          <w:rFonts w:cstheme="minorHAnsi"/>
          <w:bCs/>
          <w:sz w:val="28"/>
          <w:szCs w:val="28"/>
        </w:rPr>
      </w:pPr>
      <w:r>
        <w:rPr>
          <w:rFonts w:cstheme="minorHAnsi"/>
          <w:bCs/>
          <w:sz w:val="28"/>
          <w:szCs w:val="28"/>
        </w:rPr>
        <w:t xml:space="preserve">FY 2025-26 Fiscal Year </w:t>
      </w:r>
      <w:r w:rsidRPr="00395E90">
        <w:rPr>
          <w:rFonts w:cstheme="minorHAnsi"/>
          <w:bCs/>
          <w:sz w:val="28"/>
          <w:szCs w:val="28"/>
        </w:rPr>
        <w:t xml:space="preserve">State Aid Statistics are available:   </w:t>
      </w:r>
    </w:p>
    <w:p w14:paraId="5E17DE11" w14:textId="77777777" w:rsidR="004D0360" w:rsidRPr="00395E90" w:rsidRDefault="003E78CA" w:rsidP="004D0360">
      <w:pPr>
        <w:pStyle w:val="ListParagraph"/>
        <w:spacing w:after="240"/>
        <w:contextualSpacing w:val="0"/>
        <w:jc w:val="center"/>
        <w:rPr>
          <w:rFonts w:cstheme="minorHAnsi"/>
          <w:bCs/>
          <w:sz w:val="28"/>
          <w:szCs w:val="28"/>
        </w:rPr>
      </w:pPr>
      <w:hyperlink r:id="rId6" w:history="1">
        <w:r w:rsidR="004D0360" w:rsidRPr="00AB34E8">
          <w:rPr>
            <w:rStyle w:val="Hyperlink"/>
            <w:rFonts w:cstheme="minorHAnsi"/>
            <w:bCs/>
            <w:sz w:val="28"/>
            <w:szCs w:val="28"/>
          </w:rPr>
          <w:t>WPL State Aid Statistics 2025-2026</w:t>
        </w:r>
      </w:hyperlink>
    </w:p>
    <w:p w14:paraId="54AF29AF" w14:textId="77777777" w:rsidR="004D0360" w:rsidRPr="00F96B44" w:rsidRDefault="004D0360" w:rsidP="004D0360">
      <w:pPr>
        <w:spacing w:after="240"/>
        <w:rPr>
          <w:rFonts w:eastAsia="Times New Roman" w:cstheme="minorHAnsi"/>
          <w:b/>
          <w:sz w:val="28"/>
          <w:szCs w:val="28"/>
        </w:rPr>
      </w:pPr>
      <w:r w:rsidRPr="00395E90">
        <w:rPr>
          <w:rFonts w:eastAsia="Times New Roman" w:cstheme="minorHAnsi"/>
          <w:b/>
          <w:sz w:val="28"/>
          <w:szCs w:val="28"/>
        </w:rPr>
        <w:t>Buildings &amp; Grounds</w:t>
      </w:r>
    </w:p>
    <w:p w14:paraId="5EDF13E9" w14:textId="77777777" w:rsidR="004D0360" w:rsidRPr="006134C2" w:rsidRDefault="004D0360" w:rsidP="004D0360">
      <w:pPr>
        <w:pStyle w:val="ListParagraph"/>
        <w:numPr>
          <w:ilvl w:val="0"/>
          <w:numId w:val="5"/>
        </w:numPr>
        <w:spacing w:after="240" w:line="259" w:lineRule="auto"/>
        <w:contextualSpacing w:val="0"/>
        <w:rPr>
          <w:rFonts w:eastAsia="Times New Roman" w:cstheme="minorHAnsi"/>
          <w:b/>
          <w:sz w:val="28"/>
          <w:szCs w:val="28"/>
        </w:rPr>
      </w:pPr>
      <w:r>
        <w:rPr>
          <w:rFonts w:eastAsia="Times New Roman" w:cstheme="minorHAnsi"/>
          <w:bCs/>
          <w:sz w:val="28"/>
          <w:szCs w:val="28"/>
        </w:rPr>
        <w:t>The ILL Office and Children’s Workroom was painted, and the floor was stripped and waxed.</w:t>
      </w:r>
    </w:p>
    <w:p w14:paraId="2F0BBCB8" w14:textId="77777777" w:rsidR="004D0360" w:rsidRPr="006134C2" w:rsidRDefault="004D0360" w:rsidP="004D0360">
      <w:pPr>
        <w:pStyle w:val="ListParagraph"/>
        <w:numPr>
          <w:ilvl w:val="0"/>
          <w:numId w:val="5"/>
        </w:numPr>
        <w:spacing w:after="240" w:line="259" w:lineRule="auto"/>
        <w:contextualSpacing w:val="0"/>
        <w:rPr>
          <w:rFonts w:eastAsia="Times New Roman" w:cstheme="minorHAnsi"/>
          <w:b/>
          <w:sz w:val="28"/>
          <w:szCs w:val="28"/>
        </w:rPr>
      </w:pPr>
      <w:r>
        <w:rPr>
          <w:rFonts w:eastAsia="Times New Roman" w:cstheme="minorHAnsi"/>
          <w:bCs/>
          <w:sz w:val="28"/>
          <w:szCs w:val="28"/>
        </w:rPr>
        <w:t>Iselin Branch Library has removed a row of high tables with seating and power outlets which were next to the Information Services desk and were not well used.  The seating has been relocated to improve the Teen area at the Main Library.</w:t>
      </w:r>
    </w:p>
    <w:p w14:paraId="7053A7F9" w14:textId="77777777" w:rsidR="004D0360" w:rsidRPr="00CA431F" w:rsidRDefault="004D0360" w:rsidP="004D0360">
      <w:pPr>
        <w:pStyle w:val="ListParagraph"/>
        <w:numPr>
          <w:ilvl w:val="0"/>
          <w:numId w:val="5"/>
        </w:numPr>
        <w:spacing w:after="240" w:line="259" w:lineRule="auto"/>
        <w:contextualSpacing w:val="0"/>
        <w:rPr>
          <w:rFonts w:eastAsia="Times New Roman" w:cstheme="minorHAnsi"/>
          <w:b/>
          <w:sz w:val="28"/>
          <w:szCs w:val="28"/>
        </w:rPr>
      </w:pPr>
      <w:r>
        <w:rPr>
          <w:rFonts w:eastAsia="Times New Roman" w:cstheme="minorHAnsi"/>
          <w:bCs/>
          <w:sz w:val="28"/>
          <w:szCs w:val="28"/>
        </w:rPr>
        <w:t>The upgrade for foot traffic counters in all locations has been ordered to improve the accuracy of the record of visits.</w:t>
      </w:r>
    </w:p>
    <w:p w14:paraId="545FE016" w14:textId="77777777" w:rsidR="004D0360" w:rsidRPr="008B2EC8" w:rsidRDefault="004D0360" w:rsidP="004D0360">
      <w:pPr>
        <w:pStyle w:val="ListParagraph"/>
        <w:numPr>
          <w:ilvl w:val="0"/>
          <w:numId w:val="5"/>
        </w:numPr>
        <w:spacing w:after="240" w:line="259" w:lineRule="auto"/>
        <w:contextualSpacing w:val="0"/>
        <w:rPr>
          <w:rFonts w:eastAsia="Times New Roman" w:cstheme="minorHAnsi"/>
          <w:b/>
          <w:sz w:val="28"/>
          <w:szCs w:val="28"/>
        </w:rPr>
      </w:pPr>
      <w:r>
        <w:rPr>
          <w:rFonts w:eastAsia="Times New Roman" w:cstheme="minorHAnsi"/>
          <w:bCs/>
          <w:sz w:val="28"/>
          <w:szCs w:val="28"/>
        </w:rPr>
        <w:t>Restroom improvements for the libraries have begun with Fords and will continue until they have new accessories, they are deep cleaned and repainted.</w:t>
      </w:r>
    </w:p>
    <w:p w14:paraId="7D2483BB" w14:textId="77777777" w:rsidR="004D0360" w:rsidRPr="00EA3ACE" w:rsidRDefault="004D0360" w:rsidP="004D0360">
      <w:pPr>
        <w:pStyle w:val="ListParagraph"/>
        <w:numPr>
          <w:ilvl w:val="0"/>
          <w:numId w:val="5"/>
        </w:numPr>
        <w:spacing w:after="240" w:line="259" w:lineRule="auto"/>
        <w:contextualSpacing w:val="0"/>
        <w:rPr>
          <w:rFonts w:eastAsia="Times New Roman" w:cstheme="minorHAnsi"/>
          <w:b/>
          <w:sz w:val="28"/>
          <w:szCs w:val="28"/>
        </w:rPr>
      </w:pPr>
      <w:r>
        <w:rPr>
          <w:rFonts w:eastAsia="Times New Roman" w:cstheme="minorHAnsi"/>
          <w:bCs/>
          <w:sz w:val="28"/>
          <w:szCs w:val="28"/>
        </w:rPr>
        <w:t>Due to a split in a plumbing line, a new faucet and shut off valve were installed in the third floor Board Room.</w:t>
      </w:r>
    </w:p>
    <w:p w14:paraId="7CDE91AB" w14:textId="77777777" w:rsidR="004D0360" w:rsidRPr="00EA3ACE" w:rsidRDefault="004D0360" w:rsidP="004D0360">
      <w:pPr>
        <w:spacing w:after="240"/>
        <w:rPr>
          <w:rFonts w:eastAsia="Times New Roman" w:cstheme="minorHAnsi"/>
          <w:b/>
          <w:sz w:val="28"/>
          <w:szCs w:val="28"/>
        </w:rPr>
      </w:pPr>
      <w:r w:rsidRPr="00EA3ACE">
        <w:rPr>
          <w:rFonts w:eastAsia="Times New Roman" w:cstheme="minorHAnsi"/>
          <w:b/>
          <w:sz w:val="28"/>
          <w:szCs w:val="28"/>
        </w:rPr>
        <w:t>Community Engagement</w:t>
      </w:r>
    </w:p>
    <w:p w14:paraId="01874D54" w14:textId="77777777" w:rsidR="004D0360" w:rsidRDefault="004D0360" w:rsidP="004D0360">
      <w:pPr>
        <w:pStyle w:val="ListParagraph"/>
        <w:numPr>
          <w:ilvl w:val="0"/>
          <w:numId w:val="1"/>
        </w:numPr>
        <w:spacing w:after="160" w:line="259" w:lineRule="auto"/>
        <w:contextualSpacing w:val="0"/>
        <w:rPr>
          <w:sz w:val="28"/>
          <w:szCs w:val="28"/>
        </w:rPr>
      </w:pPr>
      <w:r>
        <w:rPr>
          <w:sz w:val="28"/>
          <w:szCs w:val="28"/>
        </w:rPr>
        <w:t xml:space="preserve">WPL served as a partner in the second annual </w:t>
      </w:r>
      <w:r w:rsidRPr="00BA4307">
        <w:rPr>
          <w:sz w:val="28"/>
          <w:szCs w:val="28"/>
        </w:rPr>
        <w:t xml:space="preserve">Central Jersey Book Festival </w:t>
      </w:r>
      <w:r>
        <w:rPr>
          <w:sz w:val="28"/>
          <w:szCs w:val="28"/>
        </w:rPr>
        <w:t xml:space="preserve">on </w:t>
      </w:r>
      <w:r w:rsidRPr="00BA4307">
        <w:rPr>
          <w:sz w:val="28"/>
          <w:szCs w:val="28"/>
        </w:rPr>
        <w:t>Saturday, November 15</w:t>
      </w:r>
      <w:r w:rsidRPr="00BA4307">
        <w:rPr>
          <w:sz w:val="28"/>
          <w:szCs w:val="28"/>
          <w:vertAlign w:val="superscript"/>
        </w:rPr>
        <w:t>th</w:t>
      </w:r>
      <w:r w:rsidRPr="00BA4307">
        <w:rPr>
          <w:sz w:val="28"/>
          <w:szCs w:val="28"/>
        </w:rPr>
        <w:t xml:space="preserve">, 11:am – 3 pm, </w:t>
      </w:r>
      <w:r>
        <w:rPr>
          <w:sz w:val="28"/>
          <w:szCs w:val="28"/>
        </w:rPr>
        <w:t xml:space="preserve">courtesy of </w:t>
      </w:r>
      <w:r w:rsidRPr="00BA4307">
        <w:rPr>
          <w:sz w:val="28"/>
          <w:szCs w:val="28"/>
        </w:rPr>
        <w:t>Ross Street School, Woodbridge</w:t>
      </w:r>
      <w:r>
        <w:rPr>
          <w:sz w:val="28"/>
          <w:szCs w:val="28"/>
        </w:rPr>
        <w:t xml:space="preserve">.  The event is administered by the Woodbridge Chamber of </w:t>
      </w:r>
      <w:r>
        <w:rPr>
          <w:sz w:val="28"/>
          <w:szCs w:val="28"/>
        </w:rPr>
        <w:lastRenderedPageBreak/>
        <w:t>Commerce</w:t>
      </w:r>
      <w:r w:rsidRPr="00BA4307">
        <w:rPr>
          <w:sz w:val="28"/>
          <w:szCs w:val="28"/>
        </w:rPr>
        <w:t xml:space="preserve">.  </w:t>
      </w:r>
      <w:r>
        <w:rPr>
          <w:sz w:val="28"/>
          <w:szCs w:val="28"/>
        </w:rPr>
        <w:t>The event was well run, had an increase in attendance and was highly rated by authors and attendees.</w:t>
      </w:r>
    </w:p>
    <w:p w14:paraId="3EAE3AE6" w14:textId="77777777" w:rsidR="004D0360" w:rsidRDefault="004D0360" w:rsidP="004D0360">
      <w:pPr>
        <w:pStyle w:val="ListParagraph"/>
        <w:numPr>
          <w:ilvl w:val="0"/>
          <w:numId w:val="1"/>
        </w:numPr>
        <w:spacing w:after="160" w:line="259" w:lineRule="auto"/>
        <w:contextualSpacing w:val="0"/>
        <w:rPr>
          <w:sz w:val="28"/>
          <w:szCs w:val="28"/>
        </w:rPr>
      </w:pPr>
      <w:r>
        <w:rPr>
          <w:sz w:val="28"/>
          <w:szCs w:val="28"/>
        </w:rPr>
        <w:t xml:space="preserve">Librarian Jackie Oakes of the Henry Inman Branch was recognized and given a certificate of appreciation from Ingerman Management for library services provided to the Reinhard Manor seniors in Colonia. </w:t>
      </w:r>
    </w:p>
    <w:p w14:paraId="3D1669EA" w14:textId="77777777" w:rsidR="004D0360" w:rsidRDefault="004D0360" w:rsidP="004D0360">
      <w:pPr>
        <w:pStyle w:val="ListParagraph"/>
        <w:numPr>
          <w:ilvl w:val="0"/>
          <w:numId w:val="1"/>
        </w:numPr>
        <w:spacing w:after="160" w:line="259" w:lineRule="auto"/>
        <w:contextualSpacing w:val="0"/>
        <w:rPr>
          <w:sz w:val="28"/>
          <w:szCs w:val="28"/>
        </w:rPr>
      </w:pPr>
      <w:r>
        <w:rPr>
          <w:sz w:val="28"/>
          <w:szCs w:val="28"/>
        </w:rPr>
        <w:t xml:space="preserve">The Rotary Club expressed gratitude for the public response to the annual coat collection in the libraries.  </w:t>
      </w:r>
    </w:p>
    <w:p w14:paraId="1FEA0B94" w14:textId="77777777" w:rsidR="004D0360" w:rsidRDefault="004D0360" w:rsidP="004D0360">
      <w:pPr>
        <w:pStyle w:val="ListParagraph"/>
        <w:numPr>
          <w:ilvl w:val="0"/>
          <w:numId w:val="1"/>
        </w:numPr>
        <w:spacing w:after="160" w:line="259" w:lineRule="auto"/>
        <w:contextualSpacing w:val="0"/>
        <w:rPr>
          <w:sz w:val="28"/>
          <w:szCs w:val="28"/>
        </w:rPr>
      </w:pPr>
      <w:r>
        <w:rPr>
          <w:sz w:val="28"/>
          <w:szCs w:val="28"/>
        </w:rPr>
        <w:t>The Library has put out a box in all locations to collect unwrapped toys on behalf of the Greenway Family Success Center in Avenel, which serves families and children in the Township of Woodbridge.  Partners in the collection include the Avenel Fire Department and Vito Mazza Salon.</w:t>
      </w:r>
    </w:p>
    <w:p w14:paraId="70CAF0DF" w14:textId="77777777" w:rsidR="004D0360" w:rsidRDefault="004D0360" w:rsidP="004D0360">
      <w:pPr>
        <w:pStyle w:val="ListParagraph"/>
        <w:numPr>
          <w:ilvl w:val="0"/>
          <w:numId w:val="1"/>
        </w:numPr>
        <w:spacing w:after="160" w:line="259" w:lineRule="auto"/>
        <w:contextualSpacing w:val="0"/>
        <w:rPr>
          <w:sz w:val="28"/>
          <w:szCs w:val="28"/>
        </w:rPr>
      </w:pPr>
      <w:r>
        <w:rPr>
          <w:sz w:val="28"/>
          <w:szCs w:val="28"/>
        </w:rPr>
        <w:t>Main Library Digital Help manager Tony Genna organized a Halloween themed art contest again during the last week of October for patrons and staff to vote for their favorites.  Library Assistant Jacek Brys received the highest votes for the entry, Colorful Clown. This year the contest was available online and doubled participation to 900 votes.</w:t>
      </w:r>
    </w:p>
    <w:p w14:paraId="494DAA99" w14:textId="57E65A8B" w:rsidR="00477A11" w:rsidRPr="00C852C0" w:rsidRDefault="00177AEA" w:rsidP="00023D9F">
      <w:pPr>
        <w:rPr>
          <w:bCs/>
          <w:sz w:val="28"/>
          <w:szCs w:val="28"/>
        </w:rPr>
      </w:pPr>
      <w:r w:rsidRPr="00934D95">
        <w:rPr>
          <w:b/>
          <w:sz w:val="28"/>
          <w:szCs w:val="28"/>
        </w:rPr>
        <w:t>R</w:t>
      </w:r>
      <w:r w:rsidR="00A82101" w:rsidRPr="00934D95">
        <w:rPr>
          <w:b/>
          <w:sz w:val="28"/>
          <w:szCs w:val="28"/>
        </w:rPr>
        <w:t>ep</w:t>
      </w:r>
      <w:r w:rsidR="00F05ECD" w:rsidRPr="00934D95">
        <w:rPr>
          <w:b/>
          <w:sz w:val="28"/>
          <w:szCs w:val="28"/>
        </w:rPr>
        <w:t>ort of the Friends of the Library</w:t>
      </w:r>
      <w:r w:rsidR="001C76C4" w:rsidRPr="00934D95">
        <w:rPr>
          <w:b/>
          <w:sz w:val="28"/>
          <w:szCs w:val="28"/>
        </w:rPr>
        <w:t>:</w:t>
      </w:r>
      <w:r w:rsidR="00023D9F" w:rsidRPr="00934D95">
        <w:rPr>
          <w:b/>
          <w:sz w:val="28"/>
          <w:szCs w:val="28"/>
        </w:rPr>
        <w:t xml:space="preserve"> </w:t>
      </w:r>
      <w:r w:rsidR="00220741" w:rsidRPr="00220741">
        <w:rPr>
          <w:bCs/>
          <w:sz w:val="28"/>
          <w:szCs w:val="28"/>
        </w:rPr>
        <w:t>Nothing to Report</w:t>
      </w:r>
    </w:p>
    <w:p w14:paraId="70C4B2B4" w14:textId="77777777" w:rsidR="00273AA7" w:rsidRPr="00C50E85" w:rsidRDefault="00273AA7" w:rsidP="0028687F">
      <w:pPr>
        <w:spacing w:after="0" w:line="240" w:lineRule="auto"/>
        <w:rPr>
          <w:bCs/>
          <w:sz w:val="24"/>
          <w:szCs w:val="24"/>
        </w:rPr>
      </w:pPr>
    </w:p>
    <w:p w14:paraId="27172050" w14:textId="77777777" w:rsidR="00573CBE" w:rsidRDefault="0029748F" w:rsidP="006231A9">
      <w:pPr>
        <w:spacing w:after="0" w:line="240" w:lineRule="auto"/>
        <w:rPr>
          <w:bCs/>
          <w:sz w:val="28"/>
          <w:szCs w:val="28"/>
        </w:rPr>
      </w:pPr>
      <w:r w:rsidRPr="00934D95">
        <w:rPr>
          <w:sz w:val="28"/>
          <w:szCs w:val="28"/>
        </w:rPr>
        <w:t>R</w:t>
      </w:r>
      <w:r w:rsidR="00F05ECD" w:rsidRPr="00934D95">
        <w:rPr>
          <w:b/>
          <w:sz w:val="28"/>
          <w:szCs w:val="28"/>
        </w:rPr>
        <w:t>eport of the Board of Trustees President</w:t>
      </w:r>
      <w:r w:rsidR="000D5784" w:rsidRPr="00934D95">
        <w:rPr>
          <w:bCs/>
          <w:sz w:val="28"/>
          <w:szCs w:val="28"/>
        </w:rPr>
        <w:t>:</w:t>
      </w:r>
      <w:r w:rsidR="004A3061" w:rsidRPr="00934D95">
        <w:rPr>
          <w:bCs/>
          <w:sz w:val="28"/>
          <w:szCs w:val="28"/>
        </w:rPr>
        <w:t xml:space="preserve"> </w:t>
      </w:r>
      <w:r w:rsidR="00A461A9" w:rsidRPr="00934D95">
        <w:rPr>
          <w:bCs/>
          <w:sz w:val="28"/>
          <w:szCs w:val="28"/>
        </w:rPr>
        <w:t xml:space="preserve"> </w:t>
      </w:r>
      <w:r w:rsidR="00C50E85" w:rsidRPr="00934D95">
        <w:rPr>
          <w:bCs/>
          <w:sz w:val="28"/>
          <w:szCs w:val="28"/>
        </w:rPr>
        <w:t>Board President Isha Vyas</w:t>
      </w:r>
      <w:r w:rsidR="00220741">
        <w:rPr>
          <w:bCs/>
          <w:sz w:val="28"/>
          <w:szCs w:val="28"/>
        </w:rPr>
        <w:t xml:space="preserve"> </w:t>
      </w:r>
      <w:r w:rsidR="00573CBE">
        <w:rPr>
          <w:bCs/>
          <w:sz w:val="28"/>
          <w:szCs w:val="28"/>
        </w:rPr>
        <w:t xml:space="preserve">thanked Damarys Cover for her time and contributions to the Library Board and wished her well.  </w:t>
      </w:r>
    </w:p>
    <w:p w14:paraId="4AD32F0C" w14:textId="66BFCFCE" w:rsidR="00C50E85" w:rsidRDefault="00573CBE" w:rsidP="006231A9">
      <w:pPr>
        <w:spacing w:after="0" w:line="240" w:lineRule="auto"/>
        <w:rPr>
          <w:bCs/>
          <w:sz w:val="28"/>
          <w:szCs w:val="28"/>
        </w:rPr>
      </w:pPr>
      <w:r>
        <w:rPr>
          <w:bCs/>
          <w:sz w:val="28"/>
          <w:szCs w:val="28"/>
        </w:rPr>
        <w:t xml:space="preserve">Board President Isha Vyas also went </w:t>
      </w:r>
      <w:r w:rsidR="00220741">
        <w:rPr>
          <w:bCs/>
          <w:sz w:val="28"/>
          <w:szCs w:val="28"/>
        </w:rPr>
        <w:t xml:space="preserve">over the </w:t>
      </w:r>
      <w:r>
        <w:rPr>
          <w:bCs/>
          <w:sz w:val="28"/>
          <w:szCs w:val="28"/>
        </w:rPr>
        <w:t xml:space="preserve">Library </w:t>
      </w:r>
      <w:r w:rsidR="00220741">
        <w:rPr>
          <w:bCs/>
          <w:sz w:val="28"/>
          <w:szCs w:val="28"/>
        </w:rPr>
        <w:t>highlights of 2025</w:t>
      </w:r>
      <w:r w:rsidR="00AD7589">
        <w:rPr>
          <w:bCs/>
          <w:sz w:val="28"/>
          <w:szCs w:val="28"/>
        </w:rPr>
        <w:t>.</w:t>
      </w:r>
    </w:p>
    <w:p w14:paraId="50597EC7" w14:textId="77777777" w:rsidR="00C22BDD" w:rsidRPr="00934D95" w:rsidRDefault="00C22BDD" w:rsidP="006231A9">
      <w:pPr>
        <w:spacing w:after="0" w:line="240" w:lineRule="auto"/>
        <w:rPr>
          <w:bCs/>
          <w:sz w:val="28"/>
          <w:szCs w:val="28"/>
        </w:rPr>
      </w:pPr>
    </w:p>
    <w:p w14:paraId="7C899F31" w14:textId="6793EE85" w:rsidR="00AD7589" w:rsidRDefault="00730705" w:rsidP="00AD7589">
      <w:pPr>
        <w:spacing w:after="120" w:line="312" w:lineRule="auto"/>
        <w:rPr>
          <w:bCs/>
          <w:sz w:val="28"/>
          <w:szCs w:val="28"/>
        </w:rPr>
      </w:pPr>
      <w:r w:rsidRPr="00934D95">
        <w:rPr>
          <w:sz w:val="28"/>
          <w:szCs w:val="28"/>
        </w:rPr>
        <w:t>R</w:t>
      </w:r>
      <w:r w:rsidRPr="00934D95">
        <w:rPr>
          <w:b/>
          <w:sz w:val="28"/>
          <w:szCs w:val="28"/>
        </w:rPr>
        <w:t>eport of the Board Members</w:t>
      </w:r>
      <w:r w:rsidR="00016870" w:rsidRPr="00934D95">
        <w:rPr>
          <w:b/>
          <w:sz w:val="28"/>
          <w:szCs w:val="28"/>
        </w:rPr>
        <w:t>:</w:t>
      </w:r>
      <w:r w:rsidR="002C4F26" w:rsidRPr="00934D95">
        <w:rPr>
          <w:b/>
          <w:sz w:val="28"/>
          <w:szCs w:val="28"/>
        </w:rPr>
        <w:t xml:space="preserve">  </w:t>
      </w:r>
    </w:p>
    <w:p w14:paraId="7C0DE5B4" w14:textId="4FFF33A2" w:rsidR="00AD7589" w:rsidRDefault="00AD7589" w:rsidP="00573CBE">
      <w:pPr>
        <w:spacing w:after="120" w:line="312" w:lineRule="auto"/>
        <w:rPr>
          <w:bCs/>
          <w:sz w:val="28"/>
          <w:szCs w:val="28"/>
        </w:rPr>
      </w:pPr>
      <w:r>
        <w:rPr>
          <w:bCs/>
          <w:sz w:val="28"/>
          <w:szCs w:val="28"/>
        </w:rPr>
        <w:t xml:space="preserve">Board Member </w:t>
      </w:r>
      <w:r w:rsidR="00573CBE">
        <w:rPr>
          <w:bCs/>
          <w:sz w:val="28"/>
          <w:szCs w:val="28"/>
        </w:rPr>
        <w:t>Damarys Cover thanked the board for an amazing time she spent as a board member.</w:t>
      </w:r>
    </w:p>
    <w:p w14:paraId="41416DC3" w14:textId="6C899C67" w:rsidR="00573CBE" w:rsidRPr="00C22BDD" w:rsidRDefault="00573CBE" w:rsidP="00573CBE">
      <w:pPr>
        <w:spacing w:after="120" w:line="312" w:lineRule="auto"/>
        <w:rPr>
          <w:bCs/>
          <w:sz w:val="28"/>
          <w:szCs w:val="28"/>
        </w:rPr>
      </w:pPr>
      <w:r>
        <w:rPr>
          <w:bCs/>
          <w:sz w:val="28"/>
          <w:szCs w:val="28"/>
        </w:rPr>
        <w:t xml:space="preserve">Board Member Anthony Terebetsky asked for an update on the lighting situation at the Inman Branch. Assistant Director Maryann Ralph was happy to report that </w:t>
      </w:r>
      <w:proofErr w:type="gramStart"/>
      <w:r w:rsidR="00E7024E">
        <w:rPr>
          <w:bCs/>
          <w:sz w:val="28"/>
          <w:szCs w:val="28"/>
        </w:rPr>
        <w:t>the  lighting</w:t>
      </w:r>
      <w:proofErr w:type="gramEnd"/>
      <w:r w:rsidR="00E7024E">
        <w:rPr>
          <w:bCs/>
          <w:sz w:val="28"/>
          <w:szCs w:val="28"/>
        </w:rPr>
        <w:t xml:space="preserve"> at the Inman Branch is fixed and working well.</w:t>
      </w:r>
      <w:r>
        <w:rPr>
          <w:bCs/>
          <w:sz w:val="28"/>
          <w:szCs w:val="28"/>
        </w:rPr>
        <w:t xml:space="preserve"> </w:t>
      </w:r>
    </w:p>
    <w:p w14:paraId="16AD34F8" w14:textId="54649AD4" w:rsidR="00517728" w:rsidRPr="00934D95" w:rsidRDefault="005912F3" w:rsidP="00C71449">
      <w:pPr>
        <w:spacing w:after="120" w:line="312" w:lineRule="auto"/>
        <w:rPr>
          <w:bCs/>
          <w:sz w:val="28"/>
          <w:szCs w:val="28"/>
        </w:rPr>
      </w:pPr>
      <w:r w:rsidRPr="00934D95">
        <w:rPr>
          <w:b/>
          <w:sz w:val="28"/>
          <w:szCs w:val="28"/>
        </w:rPr>
        <w:t>Un</w:t>
      </w:r>
      <w:r w:rsidR="008D03A7" w:rsidRPr="00934D95">
        <w:rPr>
          <w:b/>
          <w:sz w:val="28"/>
          <w:szCs w:val="28"/>
        </w:rPr>
        <w:t>finished Business:</w:t>
      </w:r>
      <w:r w:rsidR="00B86A74" w:rsidRPr="00934D95">
        <w:rPr>
          <w:bCs/>
          <w:sz w:val="28"/>
          <w:szCs w:val="28"/>
        </w:rPr>
        <w:t xml:space="preserve"> </w:t>
      </w:r>
      <w:r w:rsidR="001F5D56" w:rsidRPr="00934D95">
        <w:rPr>
          <w:bCs/>
          <w:sz w:val="28"/>
          <w:szCs w:val="28"/>
        </w:rPr>
        <w:t xml:space="preserve"> </w:t>
      </w:r>
      <w:r w:rsidR="00AE3992" w:rsidRPr="00934D95">
        <w:rPr>
          <w:bCs/>
          <w:sz w:val="28"/>
          <w:szCs w:val="28"/>
        </w:rPr>
        <w:t>None</w:t>
      </w:r>
    </w:p>
    <w:p w14:paraId="12AB5771" w14:textId="6EE6D18A" w:rsidR="00EB50AD" w:rsidRPr="00934D95" w:rsidRDefault="00417EF7" w:rsidP="00D34B05">
      <w:pPr>
        <w:spacing w:after="0" w:line="240" w:lineRule="auto"/>
        <w:rPr>
          <w:bCs/>
          <w:sz w:val="28"/>
          <w:szCs w:val="28"/>
        </w:rPr>
      </w:pPr>
      <w:r w:rsidRPr="00934D95">
        <w:rPr>
          <w:b/>
          <w:sz w:val="28"/>
          <w:szCs w:val="28"/>
        </w:rPr>
        <w:lastRenderedPageBreak/>
        <w:t>Ne</w:t>
      </w:r>
      <w:r w:rsidR="0025782B" w:rsidRPr="00934D95">
        <w:rPr>
          <w:b/>
          <w:sz w:val="28"/>
          <w:szCs w:val="28"/>
        </w:rPr>
        <w:t>w Business</w:t>
      </w:r>
      <w:r w:rsidR="0025782B" w:rsidRPr="00934D95">
        <w:rPr>
          <w:bCs/>
          <w:sz w:val="28"/>
          <w:szCs w:val="28"/>
        </w:rPr>
        <w:t>:</w:t>
      </w:r>
      <w:r w:rsidR="009F3AB9" w:rsidRPr="00934D95">
        <w:rPr>
          <w:bCs/>
          <w:sz w:val="28"/>
          <w:szCs w:val="28"/>
        </w:rPr>
        <w:t xml:space="preserve">  </w:t>
      </w:r>
    </w:p>
    <w:p w14:paraId="41D192F2" w14:textId="77777777" w:rsidR="00436C04" w:rsidRPr="00934D95" w:rsidRDefault="00436C04" w:rsidP="00436C04">
      <w:pPr>
        <w:spacing w:after="0" w:line="240" w:lineRule="auto"/>
        <w:rPr>
          <w:sz w:val="28"/>
          <w:szCs w:val="28"/>
        </w:rPr>
      </w:pPr>
    </w:p>
    <w:p w14:paraId="1FFF2761" w14:textId="37A57C4C" w:rsidR="00436C04" w:rsidRPr="00934D95" w:rsidRDefault="00436C04" w:rsidP="00436C04">
      <w:pPr>
        <w:spacing w:after="0" w:line="240" w:lineRule="auto"/>
        <w:rPr>
          <w:sz w:val="28"/>
          <w:szCs w:val="28"/>
        </w:rPr>
      </w:pPr>
      <w:r w:rsidRPr="00934D95">
        <w:rPr>
          <w:sz w:val="28"/>
          <w:szCs w:val="28"/>
        </w:rPr>
        <w:t>The following Resolution was read by</w:t>
      </w:r>
      <w:r w:rsidR="002C4F26" w:rsidRPr="00934D95">
        <w:rPr>
          <w:sz w:val="28"/>
          <w:szCs w:val="28"/>
        </w:rPr>
        <w:t xml:space="preserve"> </w:t>
      </w:r>
      <w:r w:rsidR="00E7024E">
        <w:rPr>
          <w:sz w:val="28"/>
          <w:szCs w:val="28"/>
        </w:rPr>
        <w:t>Isha Vyas</w:t>
      </w:r>
      <w:r w:rsidRPr="00934D95">
        <w:rPr>
          <w:sz w:val="28"/>
          <w:szCs w:val="28"/>
        </w:rPr>
        <w:t>, moved for approval by</w:t>
      </w:r>
      <w:r w:rsidR="00AD7589">
        <w:rPr>
          <w:sz w:val="28"/>
          <w:szCs w:val="28"/>
        </w:rPr>
        <w:t xml:space="preserve"> </w:t>
      </w:r>
      <w:r w:rsidR="00E7024E">
        <w:rPr>
          <w:sz w:val="28"/>
          <w:szCs w:val="28"/>
        </w:rPr>
        <w:t>Anthony Terebetsky</w:t>
      </w:r>
      <w:r w:rsidR="00C22BDD">
        <w:rPr>
          <w:sz w:val="28"/>
          <w:szCs w:val="28"/>
        </w:rPr>
        <w:t xml:space="preserve">, </w:t>
      </w:r>
      <w:r w:rsidRPr="00934D95">
        <w:rPr>
          <w:sz w:val="28"/>
          <w:szCs w:val="28"/>
        </w:rPr>
        <w:t>seconded by</w:t>
      </w:r>
      <w:r w:rsidR="00C50E85" w:rsidRPr="00934D95">
        <w:rPr>
          <w:sz w:val="28"/>
          <w:szCs w:val="28"/>
        </w:rPr>
        <w:t xml:space="preserve"> </w:t>
      </w:r>
      <w:r w:rsidR="00E7024E">
        <w:rPr>
          <w:sz w:val="28"/>
          <w:szCs w:val="28"/>
        </w:rPr>
        <w:t>Taylor DeLeo,</w:t>
      </w:r>
      <w:r w:rsidRPr="00934D95">
        <w:rPr>
          <w:sz w:val="28"/>
          <w:szCs w:val="28"/>
        </w:rPr>
        <w:t xml:space="preserve"> the motion carried.</w:t>
      </w:r>
    </w:p>
    <w:p w14:paraId="2973B0A2" w14:textId="77777777" w:rsidR="00853E42" w:rsidRDefault="00853E42" w:rsidP="00050C2E">
      <w:pPr>
        <w:spacing w:after="0" w:line="240" w:lineRule="auto"/>
      </w:pPr>
    </w:p>
    <w:p w14:paraId="3A2683D8" w14:textId="77777777" w:rsidR="001518F6" w:rsidRDefault="001518F6" w:rsidP="00050C2E">
      <w:pPr>
        <w:spacing w:after="0" w:line="240" w:lineRule="auto"/>
      </w:pPr>
    </w:p>
    <w:p w14:paraId="04905DF6" w14:textId="4754394B" w:rsidR="001518F6" w:rsidRDefault="00DD3E36" w:rsidP="00050C2E">
      <w:pPr>
        <w:spacing w:after="0" w:line="240" w:lineRule="auto"/>
      </w:pPr>
      <w:r w:rsidRPr="007704C4">
        <w:rPr>
          <w:noProof/>
        </w:rPr>
        <w:drawing>
          <wp:anchor distT="0" distB="0" distL="114300" distR="114300" simplePos="0" relativeHeight="251659264" behindDoc="0" locked="0" layoutInCell="1" allowOverlap="1" wp14:anchorId="0526D874" wp14:editId="3E4A8453">
            <wp:simplePos x="0" y="0"/>
            <wp:positionH relativeFrom="margin">
              <wp:posOffset>0</wp:posOffset>
            </wp:positionH>
            <wp:positionV relativeFrom="paragraph">
              <wp:posOffset>0</wp:posOffset>
            </wp:positionV>
            <wp:extent cx="6608323" cy="9402445"/>
            <wp:effectExtent l="0" t="0" r="2540" b="8255"/>
            <wp:wrapNone/>
            <wp:docPr id="1"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documen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608323" cy="9402445"/>
                    </a:xfrm>
                    <a:prstGeom prst="rect">
                      <a:avLst/>
                    </a:prstGeom>
                  </pic:spPr>
                </pic:pic>
              </a:graphicData>
            </a:graphic>
            <wp14:sizeRelH relativeFrom="margin">
              <wp14:pctWidth>0</wp14:pctWidth>
            </wp14:sizeRelH>
            <wp14:sizeRelV relativeFrom="margin">
              <wp14:pctHeight>0</wp14:pctHeight>
            </wp14:sizeRelV>
          </wp:anchor>
        </w:drawing>
      </w:r>
    </w:p>
    <w:p w14:paraId="655F7BD4" w14:textId="77777777" w:rsidR="001518F6" w:rsidRDefault="001518F6" w:rsidP="00050C2E">
      <w:pPr>
        <w:spacing w:after="0" w:line="240" w:lineRule="auto"/>
      </w:pPr>
    </w:p>
    <w:p w14:paraId="76134B6A" w14:textId="77777777" w:rsidR="001518F6" w:rsidRDefault="001518F6" w:rsidP="00050C2E">
      <w:pPr>
        <w:spacing w:after="0" w:line="240" w:lineRule="auto"/>
      </w:pPr>
    </w:p>
    <w:p w14:paraId="26D99350" w14:textId="77777777" w:rsidR="001518F6" w:rsidRDefault="001518F6" w:rsidP="00050C2E">
      <w:pPr>
        <w:spacing w:after="0" w:line="240" w:lineRule="auto"/>
      </w:pPr>
    </w:p>
    <w:p w14:paraId="71A5407A" w14:textId="77777777" w:rsidR="001518F6" w:rsidRDefault="001518F6" w:rsidP="00050C2E">
      <w:pPr>
        <w:spacing w:after="0" w:line="240" w:lineRule="auto"/>
      </w:pPr>
    </w:p>
    <w:p w14:paraId="1289CCBF" w14:textId="77777777" w:rsidR="001518F6" w:rsidRDefault="001518F6" w:rsidP="00050C2E">
      <w:pPr>
        <w:spacing w:after="0" w:line="240" w:lineRule="auto"/>
      </w:pPr>
    </w:p>
    <w:p w14:paraId="5C225D38" w14:textId="77777777" w:rsidR="00050C2E" w:rsidRPr="00934D95" w:rsidRDefault="00050C2E" w:rsidP="00050C2E">
      <w:pPr>
        <w:spacing w:after="0" w:line="240" w:lineRule="auto"/>
        <w:rPr>
          <w:sz w:val="28"/>
          <w:szCs w:val="28"/>
        </w:rPr>
      </w:pPr>
      <w:r w:rsidRPr="00934D95">
        <w:rPr>
          <w:sz w:val="28"/>
          <w:szCs w:val="28"/>
        </w:rPr>
        <w:t>The motion carried.</w:t>
      </w:r>
    </w:p>
    <w:p w14:paraId="304E22E7" w14:textId="77777777" w:rsidR="00050C2E" w:rsidRPr="00934D95" w:rsidRDefault="00050C2E" w:rsidP="00050C2E">
      <w:pPr>
        <w:spacing w:after="0"/>
        <w:rPr>
          <w:sz w:val="28"/>
          <w:szCs w:val="28"/>
        </w:rPr>
      </w:pPr>
    </w:p>
    <w:p w14:paraId="51962FDC" w14:textId="77777777" w:rsidR="0075298C" w:rsidRDefault="0075298C" w:rsidP="0075298C">
      <w:pPr>
        <w:spacing w:after="0" w:line="240" w:lineRule="auto"/>
        <w:rPr>
          <w:sz w:val="28"/>
          <w:szCs w:val="28"/>
        </w:rPr>
      </w:pPr>
    </w:p>
    <w:p w14:paraId="705FD893" w14:textId="77777777" w:rsidR="0075298C" w:rsidRDefault="0075298C" w:rsidP="00D04C0A">
      <w:pPr>
        <w:spacing w:after="0" w:line="240" w:lineRule="auto"/>
        <w:rPr>
          <w:sz w:val="28"/>
          <w:szCs w:val="28"/>
        </w:rPr>
      </w:pPr>
    </w:p>
    <w:p w14:paraId="2435839F" w14:textId="22C78774" w:rsidR="00D04C0A" w:rsidRPr="00934D95" w:rsidRDefault="00D04C0A" w:rsidP="00D04C0A">
      <w:pPr>
        <w:spacing w:after="0" w:line="240" w:lineRule="auto"/>
        <w:rPr>
          <w:sz w:val="28"/>
          <w:szCs w:val="28"/>
        </w:rPr>
      </w:pPr>
      <w:r w:rsidRPr="00934D95">
        <w:rPr>
          <w:sz w:val="28"/>
          <w:szCs w:val="28"/>
        </w:rPr>
        <w:t xml:space="preserve">The following </w:t>
      </w:r>
      <w:r w:rsidR="00297FA3" w:rsidRPr="00934D95">
        <w:rPr>
          <w:sz w:val="28"/>
          <w:szCs w:val="28"/>
        </w:rPr>
        <w:t xml:space="preserve">Personnel Report </w:t>
      </w:r>
      <w:r w:rsidRPr="00934D95">
        <w:rPr>
          <w:sz w:val="28"/>
          <w:szCs w:val="28"/>
        </w:rPr>
        <w:t>was read by Monica Eppinger, moved for approval by</w:t>
      </w:r>
      <w:r w:rsidR="008E37AE" w:rsidRPr="00934D95">
        <w:rPr>
          <w:sz w:val="28"/>
          <w:szCs w:val="28"/>
        </w:rPr>
        <w:t xml:space="preserve"> </w:t>
      </w:r>
      <w:r w:rsidR="001518F6">
        <w:rPr>
          <w:sz w:val="28"/>
          <w:szCs w:val="28"/>
        </w:rPr>
        <w:t>Taylor DeLeo,</w:t>
      </w:r>
      <w:r w:rsidR="002126E7" w:rsidRPr="00934D95">
        <w:rPr>
          <w:sz w:val="28"/>
          <w:szCs w:val="28"/>
        </w:rPr>
        <w:t xml:space="preserve"> </w:t>
      </w:r>
      <w:r w:rsidRPr="00934D95">
        <w:rPr>
          <w:sz w:val="28"/>
          <w:szCs w:val="28"/>
        </w:rPr>
        <w:t>seconded by</w:t>
      </w:r>
      <w:r w:rsidR="001518F6">
        <w:rPr>
          <w:sz w:val="28"/>
          <w:szCs w:val="28"/>
        </w:rPr>
        <w:t xml:space="preserve"> Anthony Terebetsky</w:t>
      </w:r>
      <w:r w:rsidRPr="00934D95">
        <w:rPr>
          <w:sz w:val="28"/>
          <w:szCs w:val="28"/>
        </w:rPr>
        <w:t>, the motion carried.</w:t>
      </w:r>
    </w:p>
    <w:p w14:paraId="34073D09" w14:textId="77777777" w:rsidR="00D04C0A" w:rsidRPr="00934D95" w:rsidRDefault="00D04C0A" w:rsidP="00D04C0A">
      <w:pPr>
        <w:rPr>
          <w:rFonts w:ascii="Arial" w:hAnsi="Arial" w:cs="Arial"/>
          <w:sz w:val="28"/>
          <w:szCs w:val="28"/>
        </w:rPr>
      </w:pPr>
    </w:p>
    <w:p w14:paraId="22F6D28D" w14:textId="2597BF53" w:rsidR="00A461A9" w:rsidRPr="00D70A06" w:rsidRDefault="00F41C8E" w:rsidP="008E37AE">
      <w:pPr>
        <w:rPr>
          <w:sz w:val="28"/>
          <w:szCs w:val="28"/>
        </w:rPr>
      </w:pPr>
      <w:r w:rsidRPr="00F41C8E">
        <w:rPr>
          <w:b/>
          <w:bCs/>
          <w:sz w:val="28"/>
          <w:szCs w:val="28"/>
        </w:rPr>
        <w:t>Personnel:</w:t>
      </w:r>
      <w:r>
        <w:rPr>
          <w:sz w:val="28"/>
          <w:szCs w:val="28"/>
        </w:rPr>
        <w:t xml:space="preserve">   </w:t>
      </w:r>
    </w:p>
    <w:p w14:paraId="162F126F" w14:textId="77777777" w:rsidR="001518F6" w:rsidRDefault="001518F6" w:rsidP="001518F6">
      <w:pPr>
        <w:jc w:val="center"/>
        <w:rPr>
          <w:sz w:val="28"/>
          <w:szCs w:val="28"/>
        </w:rPr>
      </w:pPr>
      <w:r w:rsidRPr="00FD1D3E">
        <w:rPr>
          <w:sz w:val="28"/>
          <w:szCs w:val="28"/>
        </w:rPr>
        <w:t>PERSONNEL</w:t>
      </w:r>
    </w:p>
    <w:p w14:paraId="26E2E173" w14:textId="77777777" w:rsidR="001518F6" w:rsidRDefault="001518F6" w:rsidP="001518F6">
      <w:pPr>
        <w:jc w:val="center"/>
        <w:rPr>
          <w:sz w:val="28"/>
          <w:szCs w:val="28"/>
        </w:rPr>
      </w:pPr>
      <w:r>
        <w:rPr>
          <w:sz w:val="28"/>
          <w:szCs w:val="28"/>
        </w:rPr>
        <w:t>December 4, 2025</w:t>
      </w:r>
    </w:p>
    <w:p w14:paraId="68EFCA4C" w14:textId="77777777" w:rsidR="001518F6" w:rsidRDefault="001518F6" w:rsidP="001518F6">
      <w:pPr>
        <w:rPr>
          <w:sz w:val="28"/>
          <w:szCs w:val="28"/>
        </w:rPr>
      </w:pPr>
    </w:p>
    <w:p w14:paraId="5230B76D" w14:textId="77777777" w:rsidR="001518F6" w:rsidRDefault="001518F6" w:rsidP="001518F6">
      <w:pPr>
        <w:rPr>
          <w:b/>
          <w:bCs/>
          <w:sz w:val="28"/>
          <w:szCs w:val="28"/>
        </w:rPr>
      </w:pPr>
      <w:r>
        <w:rPr>
          <w:b/>
          <w:bCs/>
          <w:sz w:val="28"/>
          <w:szCs w:val="28"/>
        </w:rPr>
        <w:t>APPOINTMENT</w:t>
      </w:r>
    </w:p>
    <w:p w14:paraId="518B022E" w14:textId="4B8077DA" w:rsidR="001518F6" w:rsidRDefault="001518F6" w:rsidP="001518F6">
      <w:pPr>
        <w:rPr>
          <w:sz w:val="28"/>
          <w:szCs w:val="28"/>
        </w:rPr>
      </w:pPr>
      <w:r>
        <w:rPr>
          <w:b/>
          <w:bCs/>
          <w:sz w:val="28"/>
          <w:szCs w:val="28"/>
        </w:rPr>
        <w:t xml:space="preserve"> </w:t>
      </w:r>
      <w:r w:rsidRPr="00631235">
        <w:rPr>
          <w:sz w:val="28"/>
          <w:szCs w:val="28"/>
        </w:rPr>
        <w:t>Appoint</w:t>
      </w:r>
      <w:r>
        <w:rPr>
          <w:sz w:val="28"/>
          <w:szCs w:val="28"/>
        </w:rPr>
        <w:t xml:space="preserve"> Raddhi Patel</w:t>
      </w:r>
      <w:r w:rsidRPr="00631235">
        <w:rPr>
          <w:sz w:val="28"/>
          <w:szCs w:val="28"/>
        </w:rPr>
        <w:t xml:space="preserve">, Library </w:t>
      </w:r>
      <w:r>
        <w:rPr>
          <w:sz w:val="28"/>
          <w:szCs w:val="28"/>
        </w:rPr>
        <w:t>Page</w:t>
      </w:r>
      <w:r w:rsidRPr="00631235">
        <w:rPr>
          <w:sz w:val="28"/>
          <w:szCs w:val="28"/>
        </w:rPr>
        <w:t xml:space="preserve">, </w:t>
      </w:r>
      <w:r>
        <w:rPr>
          <w:sz w:val="28"/>
          <w:szCs w:val="28"/>
        </w:rPr>
        <w:t>Inman Branch</w:t>
      </w:r>
      <w:r w:rsidRPr="00631235">
        <w:rPr>
          <w:sz w:val="28"/>
          <w:szCs w:val="28"/>
        </w:rPr>
        <w:t xml:space="preserve"> Library</w:t>
      </w:r>
      <w:r>
        <w:rPr>
          <w:sz w:val="28"/>
          <w:szCs w:val="28"/>
        </w:rPr>
        <w:t xml:space="preserve">, </w:t>
      </w:r>
      <w:r w:rsidRPr="00631235">
        <w:rPr>
          <w:sz w:val="28"/>
          <w:szCs w:val="28"/>
        </w:rPr>
        <w:t xml:space="preserve">Part time, </w:t>
      </w:r>
      <w:r>
        <w:rPr>
          <w:sz w:val="28"/>
          <w:szCs w:val="28"/>
        </w:rPr>
        <w:t>6</w:t>
      </w:r>
      <w:r w:rsidRPr="00631235">
        <w:rPr>
          <w:sz w:val="28"/>
          <w:szCs w:val="28"/>
        </w:rPr>
        <w:t xml:space="preserve"> hours per week, $</w:t>
      </w:r>
      <w:r>
        <w:rPr>
          <w:sz w:val="28"/>
          <w:szCs w:val="28"/>
        </w:rPr>
        <w:t xml:space="preserve">15.48 </w:t>
      </w:r>
      <w:r w:rsidRPr="00631235">
        <w:rPr>
          <w:sz w:val="28"/>
          <w:szCs w:val="28"/>
        </w:rPr>
        <w:t xml:space="preserve">per hour, replacing </w:t>
      </w:r>
      <w:r>
        <w:rPr>
          <w:sz w:val="28"/>
          <w:szCs w:val="28"/>
        </w:rPr>
        <w:t>Joe Okoroagu</w:t>
      </w:r>
      <w:r w:rsidRPr="00631235">
        <w:rPr>
          <w:sz w:val="28"/>
          <w:szCs w:val="28"/>
        </w:rPr>
        <w:t>, effective 1</w:t>
      </w:r>
      <w:r>
        <w:rPr>
          <w:sz w:val="28"/>
          <w:szCs w:val="28"/>
        </w:rPr>
        <w:t>2</w:t>
      </w:r>
      <w:r w:rsidRPr="00631235">
        <w:rPr>
          <w:sz w:val="28"/>
          <w:szCs w:val="28"/>
        </w:rPr>
        <w:t>/0</w:t>
      </w:r>
      <w:r>
        <w:rPr>
          <w:sz w:val="28"/>
          <w:szCs w:val="28"/>
        </w:rPr>
        <w:t>8</w:t>
      </w:r>
      <w:r w:rsidRPr="00631235">
        <w:rPr>
          <w:sz w:val="28"/>
          <w:szCs w:val="28"/>
        </w:rPr>
        <w:t>/2025.</w:t>
      </w:r>
    </w:p>
    <w:p w14:paraId="031AF6AB" w14:textId="77777777" w:rsidR="001518F6" w:rsidRDefault="001518F6" w:rsidP="001518F6">
      <w:pPr>
        <w:rPr>
          <w:sz w:val="28"/>
          <w:szCs w:val="28"/>
        </w:rPr>
      </w:pPr>
      <w:r w:rsidRPr="00631235">
        <w:rPr>
          <w:sz w:val="28"/>
          <w:szCs w:val="28"/>
        </w:rPr>
        <w:t>Appoint</w:t>
      </w:r>
      <w:r>
        <w:rPr>
          <w:sz w:val="28"/>
          <w:szCs w:val="28"/>
        </w:rPr>
        <w:t xml:space="preserve"> Sofia Mercado</w:t>
      </w:r>
      <w:r w:rsidRPr="00631235">
        <w:rPr>
          <w:sz w:val="28"/>
          <w:szCs w:val="28"/>
        </w:rPr>
        <w:t xml:space="preserve">, Library </w:t>
      </w:r>
      <w:r>
        <w:rPr>
          <w:sz w:val="28"/>
          <w:szCs w:val="28"/>
        </w:rPr>
        <w:t>Page</w:t>
      </w:r>
      <w:r w:rsidRPr="00631235">
        <w:rPr>
          <w:sz w:val="28"/>
          <w:szCs w:val="28"/>
        </w:rPr>
        <w:t xml:space="preserve">, </w:t>
      </w:r>
      <w:r>
        <w:rPr>
          <w:sz w:val="28"/>
          <w:szCs w:val="28"/>
        </w:rPr>
        <w:t>Inman Branch</w:t>
      </w:r>
      <w:r w:rsidRPr="00631235">
        <w:rPr>
          <w:sz w:val="28"/>
          <w:szCs w:val="28"/>
        </w:rPr>
        <w:t xml:space="preserve"> Library</w:t>
      </w:r>
      <w:r>
        <w:rPr>
          <w:sz w:val="28"/>
          <w:szCs w:val="28"/>
        </w:rPr>
        <w:t xml:space="preserve">, </w:t>
      </w:r>
      <w:r w:rsidRPr="00631235">
        <w:rPr>
          <w:sz w:val="28"/>
          <w:szCs w:val="28"/>
        </w:rPr>
        <w:t xml:space="preserve">Part time, </w:t>
      </w:r>
      <w:r>
        <w:rPr>
          <w:sz w:val="28"/>
          <w:szCs w:val="28"/>
        </w:rPr>
        <w:t>6</w:t>
      </w:r>
      <w:r w:rsidRPr="00631235">
        <w:rPr>
          <w:sz w:val="28"/>
          <w:szCs w:val="28"/>
        </w:rPr>
        <w:t xml:space="preserve"> hours per week, $</w:t>
      </w:r>
      <w:r>
        <w:rPr>
          <w:sz w:val="28"/>
          <w:szCs w:val="28"/>
        </w:rPr>
        <w:t xml:space="preserve">15.48 </w:t>
      </w:r>
      <w:r w:rsidRPr="00631235">
        <w:rPr>
          <w:sz w:val="28"/>
          <w:szCs w:val="28"/>
        </w:rPr>
        <w:t xml:space="preserve">per hour, replacing </w:t>
      </w:r>
      <w:r>
        <w:rPr>
          <w:sz w:val="28"/>
          <w:szCs w:val="28"/>
        </w:rPr>
        <w:t>Sofia Vitale</w:t>
      </w:r>
      <w:r w:rsidRPr="00631235">
        <w:rPr>
          <w:sz w:val="28"/>
          <w:szCs w:val="28"/>
        </w:rPr>
        <w:t>, effective 1</w:t>
      </w:r>
      <w:r>
        <w:rPr>
          <w:sz w:val="28"/>
          <w:szCs w:val="28"/>
        </w:rPr>
        <w:t>2</w:t>
      </w:r>
      <w:r w:rsidRPr="00631235">
        <w:rPr>
          <w:sz w:val="28"/>
          <w:szCs w:val="28"/>
        </w:rPr>
        <w:t>/0</w:t>
      </w:r>
      <w:r>
        <w:rPr>
          <w:sz w:val="28"/>
          <w:szCs w:val="28"/>
        </w:rPr>
        <w:t>1</w:t>
      </w:r>
      <w:r w:rsidRPr="00631235">
        <w:rPr>
          <w:sz w:val="28"/>
          <w:szCs w:val="28"/>
        </w:rPr>
        <w:t>/2025.</w:t>
      </w:r>
    </w:p>
    <w:p w14:paraId="78B4CB59" w14:textId="77777777" w:rsidR="001518F6" w:rsidRDefault="001518F6" w:rsidP="001518F6">
      <w:pPr>
        <w:rPr>
          <w:b/>
          <w:bCs/>
          <w:sz w:val="28"/>
          <w:szCs w:val="28"/>
        </w:rPr>
      </w:pPr>
      <w:r w:rsidRPr="002F3721">
        <w:rPr>
          <w:b/>
          <w:bCs/>
          <w:sz w:val="28"/>
          <w:szCs w:val="28"/>
        </w:rPr>
        <w:t>PROMOTION</w:t>
      </w:r>
    </w:p>
    <w:p w14:paraId="4AEA0C65" w14:textId="77777777" w:rsidR="001518F6" w:rsidRPr="002F3721" w:rsidRDefault="001518F6" w:rsidP="001518F6">
      <w:pPr>
        <w:rPr>
          <w:sz w:val="28"/>
          <w:szCs w:val="28"/>
        </w:rPr>
      </w:pPr>
      <w:r w:rsidRPr="002F3721">
        <w:rPr>
          <w:sz w:val="28"/>
          <w:szCs w:val="28"/>
        </w:rPr>
        <w:t>Promote Emily Schi</w:t>
      </w:r>
      <w:r>
        <w:rPr>
          <w:sz w:val="28"/>
          <w:szCs w:val="28"/>
        </w:rPr>
        <w:t>n</w:t>
      </w:r>
      <w:r w:rsidRPr="002F3721">
        <w:rPr>
          <w:sz w:val="28"/>
          <w:szCs w:val="28"/>
        </w:rPr>
        <w:t>dler</w:t>
      </w:r>
      <w:r>
        <w:rPr>
          <w:sz w:val="28"/>
          <w:szCs w:val="28"/>
        </w:rPr>
        <w:t>, Library Assistant, Full Time, 35 hours per week, Main Library, to Senior Library Assistant, Main Library, Full Time, 35 Hours per week, $44,846 annual salary, pending CSC procedures, effective 11/17/2025.</w:t>
      </w:r>
    </w:p>
    <w:p w14:paraId="0E4EB068" w14:textId="77777777" w:rsidR="001518F6" w:rsidRDefault="001518F6" w:rsidP="001518F6">
      <w:pPr>
        <w:rPr>
          <w:b/>
          <w:bCs/>
          <w:sz w:val="28"/>
          <w:szCs w:val="28"/>
        </w:rPr>
      </w:pPr>
    </w:p>
    <w:p w14:paraId="2EE89584" w14:textId="77777777" w:rsidR="0075298C" w:rsidRDefault="0075298C" w:rsidP="00050C2E">
      <w:pPr>
        <w:spacing w:after="0" w:line="240" w:lineRule="auto"/>
      </w:pPr>
    </w:p>
    <w:p w14:paraId="277C69D0" w14:textId="77777777" w:rsidR="00975665" w:rsidRPr="00934D95" w:rsidRDefault="00975665" w:rsidP="00975665">
      <w:pPr>
        <w:spacing w:after="0" w:line="240" w:lineRule="auto"/>
        <w:rPr>
          <w:sz w:val="28"/>
          <w:szCs w:val="28"/>
        </w:rPr>
      </w:pPr>
      <w:r w:rsidRPr="00934D95">
        <w:rPr>
          <w:sz w:val="28"/>
          <w:szCs w:val="28"/>
        </w:rPr>
        <w:t>A roll call was taken for approval:</w:t>
      </w:r>
    </w:p>
    <w:p w14:paraId="6AF4289A" w14:textId="6626B950" w:rsidR="00975665" w:rsidRPr="00934D95" w:rsidRDefault="001518F6" w:rsidP="00975665">
      <w:pPr>
        <w:spacing w:after="0" w:line="240" w:lineRule="auto"/>
        <w:rPr>
          <w:sz w:val="28"/>
          <w:szCs w:val="28"/>
        </w:rPr>
      </w:pPr>
      <w:r>
        <w:rPr>
          <w:sz w:val="28"/>
          <w:szCs w:val="28"/>
        </w:rPr>
        <w:t xml:space="preserve">Anthony Terebetsky </w:t>
      </w:r>
      <w:r w:rsidR="00975665" w:rsidRPr="00934D95">
        <w:rPr>
          <w:sz w:val="28"/>
          <w:szCs w:val="28"/>
        </w:rPr>
        <w:t>– Aye</w:t>
      </w:r>
    </w:p>
    <w:p w14:paraId="33C68632" w14:textId="77777777" w:rsidR="00975665" w:rsidRPr="00934D95" w:rsidRDefault="00975665" w:rsidP="00975665">
      <w:pPr>
        <w:spacing w:after="0" w:line="240" w:lineRule="auto"/>
        <w:rPr>
          <w:sz w:val="28"/>
          <w:szCs w:val="28"/>
        </w:rPr>
      </w:pPr>
      <w:r w:rsidRPr="00934D95">
        <w:rPr>
          <w:sz w:val="28"/>
          <w:szCs w:val="28"/>
        </w:rPr>
        <w:t>Ann Dinicola - Aye</w:t>
      </w:r>
    </w:p>
    <w:p w14:paraId="25D5C27D" w14:textId="77777777" w:rsidR="00975665" w:rsidRDefault="00975665" w:rsidP="00975665">
      <w:pPr>
        <w:spacing w:after="0" w:line="240" w:lineRule="auto"/>
        <w:rPr>
          <w:sz w:val="28"/>
          <w:szCs w:val="28"/>
        </w:rPr>
      </w:pPr>
      <w:r w:rsidRPr="00934D95">
        <w:rPr>
          <w:sz w:val="28"/>
          <w:szCs w:val="28"/>
        </w:rPr>
        <w:t>Isha Vyas – Aye</w:t>
      </w:r>
    </w:p>
    <w:p w14:paraId="149300B7" w14:textId="5EBF0FD1" w:rsidR="00975665" w:rsidRDefault="007D13D3" w:rsidP="00975665">
      <w:pPr>
        <w:spacing w:after="0" w:line="240" w:lineRule="auto"/>
        <w:rPr>
          <w:sz w:val="28"/>
          <w:szCs w:val="28"/>
        </w:rPr>
      </w:pPr>
      <w:r>
        <w:rPr>
          <w:sz w:val="28"/>
          <w:szCs w:val="28"/>
        </w:rPr>
        <w:t>Father Smith –</w:t>
      </w:r>
      <w:r w:rsidR="00975665">
        <w:rPr>
          <w:sz w:val="28"/>
          <w:szCs w:val="28"/>
        </w:rPr>
        <w:t xml:space="preserve"> Aye</w:t>
      </w:r>
    </w:p>
    <w:p w14:paraId="58DBA3DE" w14:textId="252628D9" w:rsidR="007D13D3" w:rsidRDefault="007D13D3" w:rsidP="00975665">
      <w:pPr>
        <w:spacing w:after="0" w:line="240" w:lineRule="auto"/>
        <w:rPr>
          <w:sz w:val="28"/>
          <w:szCs w:val="28"/>
        </w:rPr>
      </w:pPr>
      <w:r>
        <w:rPr>
          <w:sz w:val="28"/>
          <w:szCs w:val="28"/>
        </w:rPr>
        <w:t>Damarys Cover -Aye</w:t>
      </w:r>
    </w:p>
    <w:p w14:paraId="0988870C" w14:textId="6D027083" w:rsidR="007D13D3" w:rsidRPr="00934D95" w:rsidRDefault="007D13D3" w:rsidP="00975665">
      <w:pPr>
        <w:spacing w:after="0" w:line="240" w:lineRule="auto"/>
        <w:rPr>
          <w:sz w:val="28"/>
          <w:szCs w:val="28"/>
        </w:rPr>
      </w:pPr>
      <w:r>
        <w:rPr>
          <w:sz w:val="28"/>
          <w:szCs w:val="28"/>
        </w:rPr>
        <w:t>Taylor Smith -Aye</w:t>
      </w:r>
    </w:p>
    <w:p w14:paraId="668F3502" w14:textId="77777777" w:rsidR="00975665" w:rsidRPr="00934D95" w:rsidRDefault="00975665" w:rsidP="00975665">
      <w:pPr>
        <w:spacing w:after="0" w:line="240" w:lineRule="auto"/>
        <w:rPr>
          <w:sz w:val="28"/>
          <w:szCs w:val="28"/>
        </w:rPr>
      </w:pPr>
      <w:r w:rsidRPr="00934D95">
        <w:rPr>
          <w:sz w:val="28"/>
          <w:szCs w:val="28"/>
        </w:rPr>
        <w:t>The motion carried.</w:t>
      </w:r>
    </w:p>
    <w:p w14:paraId="3D94C9F2" w14:textId="77777777" w:rsidR="00975665" w:rsidRDefault="00975665" w:rsidP="00E834F4">
      <w:pPr>
        <w:rPr>
          <w:rFonts w:ascii="Calibri" w:hAnsi="Calibri"/>
          <w:b/>
          <w:sz w:val="24"/>
          <w:szCs w:val="24"/>
        </w:rPr>
      </w:pPr>
    </w:p>
    <w:p w14:paraId="0A5C7261" w14:textId="77777777" w:rsidR="00493B09" w:rsidRPr="00934D95" w:rsidRDefault="00493B09" w:rsidP="00493B09">
      <w:pPr>
        <w:spacing w:after="0" w:line="240" w:lineRule="auto"/>
        <w:rPr>
          <w:sz w:val="28"/>
          <w:szCs w:val="28"/>
        </w:rPr>
      </w:pPr>
    </w:p>
    <w:p w14:paraId="179C9974" w14:textId="0D048CD8" w:rsidR="00493B09" w:rsidRPr="00934D95" w:rsidRDefault="00493B09" w:rsidP="00493B09">
      <w:pPr>
        <w:spacing w:after="0" w:line="240" w:lineRule="auto"/>
        <w:rPr>
          <w:sz w:val="28"/>
          <w:szCs w:val="28"/>
        </w:rPr>
      </w:pPr>
      <w:r w:rsidRPr="00934D95">
        <w:rPr>
          <w:sz w:val="28"/>
          <w:szCs w:val="28"/>
        </w:rPr>
        <w:t xml:space="preserve">The following </w:t>
      </w:r>
      <w:r>
        <w:rPr>
          <w:sz w:val="28"/>
          <w:szCs w:val="28"/>
        </w:rPr>
        <w:t xml:space="preserve">Personnel </w:t>
      </w:r>
      <w:r w:rsidRPr="00934D95">
        <w:rPr>
          <w:sz w:val="28"/>
          <w:szCs w:val="28"/>
        </w:rPr>
        <w:t xml:space="preserve">was read by </w:t>
      </w:r>
      <w:r>
        <w:rPr>
          <w:sz w:val="28"/>
          <w:szCs w:val="28"/>
        </w:rPr>
        <w:t>Monica Eppinger</w:t>
      </w:r>
      <w:r w:rsidRPr="00934D95">
        <w:rPr>
          <w:sz w:val="28"/>
          <w:szCs w:val="28"/>
        </w:rPr>
        <w:t>, moved for approval by</w:t>
      </w:r>
      <w:r>
        <w:rPr>
          <w:sz w:val="28"/>
          <w:szCs w:val="28"/>
        </w:rPr>
        <w:t xml:space="preserve"> Taylor DeLeo, </w:t>
      </w:r>
      <w:r w:rsidRPr="00934D95">
        <w:rPr>
          <w:sz w:val="28"/>
          <w:szCs w:val="28"/>
        </w:rPr>
        <w:t xml:space="preserve">seconded by </w:t>
      </w:r>
      <w:r>
        <w:rPr>
          <w:sz w:val="28"/>
          <w:szCs w:val="28"/>
        </w:rPr>
        <w:t>Anthony Terebetsky,</w:t>
      </w:r>
      <w:r w:rsidRPr="00934D95">
        <w:rPr>
          <w:sz w:val="28"/>
          <w:szCs w:val="28"/>
        </w:rPr>
        <w:t xml:space="preserve"> the motion carried.</w:t>
      </w:r>
    </w:p>
    <w:p w14:paraId="6DB7C30A" w14:textId="77777777" w:rsidR="00493B09" w:rsidRDefault="00493B09" w:rsidP="00493B09">
      <w:pPr>
        <w:spacing w:after="0" w:line="240" w:lineRule="auto"/>
      </w:pPr>
    </w:p>
    <w:p w14:paraId="3DC256E9" w14:textId="77777777" w:rsidR="00493B09" w:rsidRDefault="00493B09" w:rsidP="00493B09">
      <w:pPr>
        <w:spacing w:after="0" w:line="240" w:lineRule="auto"/>
      </w:pPr>
    </w:p>
    <w:p w14:paraId="0D3222D3" w14:textId="77777777" w:rsidR="00493B09" w:rsidRDefault="00493B09" w:rsidP="00493B09">
      <w:pPr>
        <w:jc w:val="center"/>
        <w:rPr>
          <w:sz w:val="28"/>
          <w:szCs w:val="28"/>
        </w:rPr>
      </w:pPr>
      <w:r w:rsidRPr="00FD1D3E">
        <w:rPr>
          <w:sz w:val="28"/>
          <w:szCs w:val="28"/>
        </w:rPr>
        <w:t>PERSONNEL</w:t>
      </w:r>
    </w:p>
    <w:p w14:paraId="576EA143" w14:textId="77777777" w:rsidR="00493B09" w:rsidRDefault="00493B09" w:rsidP="00493B09">
      <w:pPr>
        <w:jc w:val="center"/>
        <w:rPr>
          <w:sz w:val="28"/>
          <w:szCs w:val="28"/>
        </w:rPr>
      </w:pPr>
      <w:r>
        <w:rPr>
          <w:sz w:val="28"/>
          <w:szCs w:val="28"/>
        </w:rPr>
        <w:t>December 4, 2025</w:t>
      </w:r>
    </w:p>
    <w:p w14:paraId="4A2D7DEA" w14:textId="77777777" w:rsidR="00493B09" w:rsidRDefault="00493B09" w:rsidP="00493B09">
      <w:pPr>
        <w:rPr>
          <w:sz w:val="28"/>
          <w:szCs w:val="28"/>
        </w:rPr>
      </w:pPr>
    </w:p>
    <w:p w14:paraId="4E4451D3" w14:textId="77777777" w:rsidR="00493B09" w:rsidRDefault="00493B09" w:rsidP="00493B09">
      <w:pPr>
        <w:rPr>
          <w:b/>
          <w:bCs/>
          <w:sz w:val="28"/>
          <w:szCs w:val="28"/>
        </w:rPr>
      </w:pPr>
      <w:r>
        <w:rPr>
          <w:b/>
          <w:bCs/>
          <w:sz w:val="28"/>
          <w:szCs w:val="28"/>
        </w:rPr>
        <w:t>APPOINTMENT</w:t>
      </w:r>
    </w:p>
    <w:p w14:paraId="65DB6C34" w14:textId="665F56C0" w:rsidR="00493B09" w:rsidRDefault="00493B09" w:rsidP="00493B09">
      <w:pPr>
        <w:rPr>
          <w:sz w:val="28"/>
          <w:szCs w:val="28"/>
        </w:rPr>
      </w:pPr>
      <w:r>
        <w:rPr>
          <w:b/>
          <w:bCs/>
          <w:sz w:val="28"/>
          <w:szCs w:val="28"/>
        </w:rPr>
        <w:t xml:space="preserve"> </w:t>
      </w:r>
      <w:r w:rsidRPr="00631235">
        <w:rPr>
          <w:sz w:val="28"/>
          <w:szCs w:val="28"/>
        </w:rPr>
        <w:t>Appoint</w:t>
      </w:r>
      <w:r>
        <w:rPr>
          <w:sz w:val="28"/>
          <w:szCs w:val="28"/>
        </w:rPr>
        <w:t xml:space="preserve"> Raddhi Patel</w:t>
      </w:r>
      <w:r w:rsidRPr="00631235">
        <w:rPr>
          <w:sz w:val="28"/>
          <w:szCs w:val="28"/>
        </w:rPr>
        <w:t xml:space="preserve">, Library </w:t>
      </w:r>
      <w:r>
        <w:rPr>
          <w:sz w:val="28"/>
          <w:szCs w:val="28"/>
        </w:rPr>
        <w:t>Page</w:t>
      </w:r>
      <w:r w:rsidRPr="00631235">
        <w:rPr>
          <w:sz w:val="28"/>
          <w:szCs w:val="28"/>
        </w:rPr>
        <w:t xml:space="preserve">, </w:t>
      </w:r>
      <w:r>
        <w:rPr>
          <w:sz w:val="28"/>
          <w:szCs w:val="28"/>
        </w:rPr>
        <w:t>Inman Branch</w:t>
      </w:r>
      <w:r w:rsidRPr="00631235">
        <w:rPr>
          <w:sz w:val="28"/>
          <w:szCs w:val="28"/>
        </w:rPr>
        <w:t xml:space="preserve"> Library</w:t>
      </w:r>
      <w:r>
        <w:rPr>
          <w:sz w:val="28"/>
          <w:szCs w:val="28"/>
        </w:rPr>
        <w:t xml:space="preserve">, </w:t>
      </w:r>
      <w:r w:rsidRPr="00631235">
        <w:rPr>
          <w:sz w:val="28"/>
          <w:szCs w:val="28"/>
        </w:rPr>
        <w:t xml:space="preserve">Part time, </w:t>
      </w:r>
      <w:r>
        <w:rPr>
          <w:sz w:val="28"/>
          <w:szCs w:val="28"/>
        </w:rPr>
        <w:t>6</w:t>
      </w:r>
      <w:r w:rsidRPr="00631235">
        <w:rPr>
          <w:sz w:val="28"/>
          <w:szCs w:val="28"/>
        </w:rPr>
        <w:t xml:space="preserve"> hours per week, $</w:t>
      </w:r>
      <w:r>
        <w:rPr>
          <w:sz w:val="28"/>
          <w:szCs w:val="28"/>
        </w:rPr>
        <w:t xml:space="preserve">15.48 </w:t>
      </w:r>
      <w:r w:rsidRPr="00631235">
        <w:rPr>
          <w:sz w:val="28"/>
          <w:szCs w:val="28"/>
        </w:rPr>
        <w:t xml:space="preserve">per hour, replacing </w:t>
      </w:r>
      <w:r>
        <w:rPr>
          <w:sz w:val="28"/>
          <w:szCs w:val="28"/>
        </w:rPr>
        <w:t>Joe Okoroagu</w:t>
      </w:r>
      <w:r w:rsidRPr="00631235">
        <w:rPr>
          <w:sz w:val="28"/>
          <w:szCs w:val="28"/>
        </w:rPr>
        <w:t>, effective 1</w:t>
      </w:r>
      <w:r>
        <w:rPr>
          <w:sz w:val="28"/>
          <w:szCs w:val="28"/>
        </w:rPr>
        <w:t>2</w:t>
      </w:r>
      <w:r w:rsidRPr="00631235">
        <w:rPr>
          <w:sz w:val="28"/>
          <w:szCs w:val="28"/>
        </w:rPr>
        <w:t>/0</w:t>
      </w:r>
      <w:r>
        <w:rPr>
          <w:sz w:val="28"/>
          <w:szCs w:val="28"/>
        </w:rPr>
        <w:t>8</w:t>
      </w:r>
      <w:r w:rsidRPr="00631235">
        <w:rPr>
          <w:sz w:val="28"/>
          <w:szCs w:val="28"/>
        </w:rPr>
        <w:t>/2025.</w:t>
      </w:r>
    </w:p>
    <w:p w14:paraId="10825AE6" w14:textId="77777777" w:rsidR="00493B09" w:rsidRDefault="00493B09" w:rsidP="00493B09">
      <w:pPr>
        <w:rPr>
          <w:sz w:val="28"/>
          <w:szCs w:val="28"/>
        </w:rPr>
      </w:pPr>
      <w:r w:rsidRPr="00631235">
        <w:rPr>
          <w:sz w:val="28"/>
          <w:szCs w:val="28"/>
        </w:rPr>
        <w:t>Appoint</w:t>
      </w:r>
      <w:r>
        <w:rPr>
          <w:sz w:val="28"/>
          <w:szCs w:val="28"/>
        </w:rPr>
        <w:t xml:space="preserve"> Sofia Mercado</w:t>
      </w:r>
      <w:r w:rsidRPr="00631235">
        <w:rPr>
          <w:sz w:val="28"/>
          <w:szCs w:val="28"/>
        </w:rPr>
        <w:t xml:space="preserve">, Library </w:t>
      </w:r>
      <w:r>
        <w:rPr>
          <w:sz w:val="28"/>
          <w:szCs w:val="28"/>
        </w:rPr>
        <w:t>Page</w:t>
      </w:r>
      <w:r w:rsidRPr="00631235">
        <w:rPr>
          <w:sz w:val="28"/>
          <w:szCs w:val="28"/>
        </w:rPr>
        <w:t xml:space="preserve">, </w:t>
      </w:r>
      <w:r>
        <w:rPr>
          <w:sz w:val="28"/>
          <w:szCs w:val="28"/>
        </w:rPr>
        <w:t>Inman Branch</w:t>
      </w:r>
      <w:r w:rsidRPr="00631235">
        <w:rPr>
          <w:sz w:val="28"/>
          <w:szCs w:val="28"/>
        </w:rPr>
        <w:t xml:space="preserve"> Library</w:t>
      </w:r>
      <w:r>
        <w:rPr>
          <w:sz w:val="28"/>
          <w:szCs w:val="28"/>
        </w:rPr>
        <w:t xml:space="preserve">, </w:t>
      </w:r>
      <w:r w:rsidRPr="00631235">
        <w:rPr>
          <w:sz w:val="28"/>
          <w:szCs w:val="28"/>
        </w:rPr>
        <w:t xml:space="preserve">Part time, </w:t>
      </w:r>
      <w:r>
        <w:rPr>
          <w:sz w:val="28"/>
          <w:szCs w:val="28"/>
        </w:rPr>
        <w:t>6</w:t>
      </w:r>
      <w:r w:rsidRPr="00631235">
        <w:rPr>
          <w:sz w:val="28"/>
          <w:szCs w:val="28"/>
        </w:rPr>
        <w:t xml:space="preserve"> hours per week, $</w:t>
      </w:r>
      <w:r>
        <w:rPr>
          <w:sz w:val="28"/>
          <w:szCs w:val="28"/>
        </w:rPr>
        <w:t xml:space="preserve">15.48 </w:t>
      </w:r>
      <w:r w:rsidRPr="00631235">
        <w:rPr>
          <w:sz w:val="28"/>
          <w:szCs w:val="28"/>
        </w:rPr>
        <w:t xml:space="preserve">per hour, replacing </w:t>
      </w:r>
      <w:r>
        <w:rPr>
          <w:sz w:val="28"/>
          <w:szCs w:val="28"/>
        </w:rPr>
        <w:t>Sofia Vitale</w:t>
      </w:r>
      <w:r w:rsidRPr="00631235">
        <w:rPr>
          <w:sz w:val="28"/>
          <w:szCs w:val="28"/>
        </w:rPr>
        <w:t>, effective 1</w:t>
      </w:r>
      <w:r>
        <w:rPr>
          <w:sz w:val="28"/>
          <w:szCs w:val="28"/>
        </w:rPr>
        <w:t>2</w:t>
      </w:r>
      <w:r w:rsidRPr="00631235">
        <w:rPr>
          <w:sz w:val="28"/>
          <w:szCs w:val="28"/>
        </w:rPr>
        <w:t>/0</w:t>
      </w:r>
      <w:r>
        <w:rPr>
          <w:sz w:val="28"/>
          <w:szCs w:val="28"/>
        </w:rPr>
        <w:t>1</w:t>
      </w:r>
      <w:r w:rsidRPr="00631235">
        <w:rPr>
          <w:sz w:val="28"/>
          <w:szCs w:val="28"/>
        </w:rPr>
        <w:t>/2025.</w:t>
      </w:r>
    </w:p>
    <w:p w14:paraId="296D1B19" w14:textId="77777777" w:rsidR="00493B09" w:rsidRDefault="00493B09" w:rsidP="00493B09">
      <w:pPr>
        <w:rPr>
          <w:b/>
          <w:bCs/>
          <w:sz w:val="28"/>
          <w:szCs w:val="28"/>
        </w:rPr>
      </w:pPr>
      <w:r w:rsidRPr="002F3721">
        <w:rPr>
          <w:b/>
          <w:bCs/>
          <w:sz w:val="28"/>
          <w:szCs w:val="28"/>
        </w:rPr>
        <w:t>PROMOTION</w:t>
      </w:r>
    </w:p>
    <w:p w14:paraId="59B56094" w14:textId="77777777" w:rsidR="00493B09" w:rsidRPr="002F3721" w:rsidRDefault="00493B09" w:rsidP="00493B09">
      <w:pPr>
        <w:rPr>
          <w:sz w:val="28"/>
          <w:szCs w:val="28"/>
        </w:rPr>
      </w:pPr>
      <w:r w:rsidRPr="002F3721">
        <w:rPr>
          <w:sz w:val="28"/>
          <w:szCs w:val="28"/>
        </w:rPr>
        <w:t>Promote Emily Schi</w:t>
      </w:r>
      <w:r>
        <w:rPr>
          <w:sz w:val="28"/>
          <w:szCs w:val="28"/>
        </w:rPr>
        <w:t>n</w:t>
      </w:r>
      <w:r w:rsidRPr="002F3721">
        <w:rPr>
          <w:sz w:val="28"/>
          <w:szCs w:val="28"/>
        </w:rPr>
        <w:t>dler</w:t>
      </w:r>
      <w:r>
        <w:rPr>
          <w:sz w:val="28"/>
          <w:szCs w:val="28"/>
        </w:rPr>
        <w:t>, Library Assistant, Full Time, 35 hours per week, Main Library, to Senior Library Assistant, Main Library, Full Time, 35 Hours per week, $44,846 annual salary, pending CSC procedures, effective 11/17/2025.</w:t>
      </w:r>
    </w:p>
    <w:p w14:paraId="4435EF57" w14:textId="77777777" w:rsidR="00493B09" w:rsidRPr="00623558" w:rsidRDefault="00493B09" w:rsidP="00493B09">
      <w:pPr>
        <w:rPr>
          <w:b/>
          <w:bCs/>
          <w:sz w:val="28"/>
          <w:szCs w:val="28"/>
        </w:rPr>
      </w:pPr>
      <w:r w:rsidRPr="00623558">
        <w:rPr>
          <w:b/>
          <w:bCs/>
          <w:sz w:val="28"/>
          <w:szCs w:val="28"/>
        </w:rPr>
        <w:t>RESIGNATION</w:t>
      </w:r>
    </w:p>
    <w:p w14:paraId="79E0DDA8" w14:textId="77777777" w:rsidR="00493B09" w:rsidRDefault="00493B09" w:rsidP="00493B09">
      <w:pPr>
        <w:rPr>
          <w:sz w:val="28"/>
          <w:szCs w:val="28"/>
        </w:rPr>
      </w:pPr>
      <w:r>
        <w:rPr>
          <w:sz w:val="28"/>
          <w:szCs w:val="28"/>
        </w:rPr>
        <w:t>Sophia Vitale, Library Page, Part time, Inman Branch, effective 10/31/2025.</w:t>
      </w:r>
    </w:p>
    <w:p w14:paraId="42A45F28" w14:textId="77777777" w:rsidR="00493B09" w:rsidRDefault="00493B09" w:rsidP="00493B09">
      <w:pPr>
        <w:rPr>
          <w:sz w:val="28"/>
          <w:szCs w:val="28"/>
        </w:rPr>
      </w:pPr>
      <w:r>
        <w:rPr>
          <w:sz w:val="28"/>
          <w:szCs w:val="28"/>
        </w:rPr>
        <w:t>Alexandria Burton, Library Page, Part time, Main Library, effective 09/25/2025.</w:t>
      </w:r>
    </w:p>
    <w:p w14:paraId="36E35560" w14:textId="77777777" w:rsidR="00493B09" w:rsidRPr="001B7FF3" w:rsidRDefault="00493B09" w:rsidP="00493B09">
      <w:pPr>
        <w:rPr>
          <w:sz w:val="28"/>
          <w:szCs w:val="28"/>
          <w:highlight w:val="yellow"/>
        </w:rPr>
      </w:pPr>
    </w:p>
    <w:p w14:paraId="75DD708F" w14:textId="77777777" w:rsidR="00493B09" w:rsidRPr="00934D95" w:rsidRDefault="00493B09" w:rsidP="00493B09">
      <w:pPr>
        <w:spacing w:after="0" w:line="240" w:lineRule="auto"/>
        <w:rPr>
          <w:sz w:val="28"/>
          <w:szCs w:val="28"/>
        </w:rPr>
      </w:pPr>
      <w:r w:rsidRPr="00934D95">
        <w:rPr>
          <w:sz w:val="28"/>
          <w:szCs w:val="28"/>
        </w:rPr>
        <w:lastRenderedPageBreak/>
        <w:t>A roll call was taken for approval:</w:t>
      </w:r>
    </w:p>
    <w:p w14:paraId="4B342412" w14:textId="77777777" w:rsidR="00493B09" w:rsidRPr="00934D95" w:rsidRDefault="00493B09" w:rsidP="00493B09">
      <w:pPr>
        <w:spacing w:after="0" w:line="240" w:lineRule="auto"/>
        <w:rPr>
          <w:sz w:val="28"/>
          <w:szCs w:val="28"/>
        </w:rPr>
      </w:pPr>
      <w:r>
        <w:rPr>
          <w:sz w:val="28"/>
          <w:szCs w:val="28"/>
        </w:rPr>
        <w:t xml:space="preserve">Anthony Terebetsky </w:t>
      </w:r>
      <w:r w:rsidRPr="00934D95">
        <w:rPr>
          <w:sz w:val="28"/>
          <w:szCs w:val="28"/>
        </w:rPr>
        <w:t>– Aye</w:t>
      </w:r>
    </w:p>
    <w:p w14:paraId="2A58A5C6" w14:textId="77777777" w:rsidR="00493B09" w:rsidRPr="00934D95" w:rsidRDefault="00493B09" w:rsidP="00493B09">
      <w:pPr>
        <w:spacing w:after="0" w:line="240" w:lineRule="auto"/>
        <w:rPr>
          <w:sz w:val="28"/>
          <w:szCs w:val="28"/>
        </w:rPr>
      </w:pPr>
      <w:r w:rsidRPr="00934D95">
        <w:rPr>
          <w:sz w:val="28"/>
          <w:szCs w:val="28"/>
        </w:rPr>
        <w:t>Ann Dinicola - Aye</w:t>
      </w:r>
    </w:p>
    <w:p w14:paraId="25DC719A" w14:textId="77777777" w:rsidR="00493B09" w:rsidRDefault="00493B09" w:rsidP="00493B09">
      <w:pPr>
        <w:spacing w:after="0" w:line="240" w:lineRule="auto"/>
        <w:rPr>
          <w:sz w:val="28"/>
          <w:szCs w:val="28"/>
        </w:rPr>
      </w:pPr>
      <w:r w:rsidRPr="00934D95">
        <w:rPr>
          <w:sz w:val="28"/>
          <w:szCs w:val="28"/>
        </w:rPr>
        <w:t>Isha Vyas – Aye</w:t>
      </w:r>
    </w:p>
    <w:p w14:paraId="14FEDE2A" w14:textId="77777777" w:rsidR="00493B09" w:rsidRDefault="00493B09" w:rsidP="00493B09">
      <w:pPr>
        <w:spacing w:after="0" w:line="240" w:lineRule="auto"/>
        <w:rPr>
          <w:sz w:val="28"/>
          <w:szCs w:val="28"/>
        </w:rPr>
      </w:pPr>
      <w:r>
        <w:rPr>
          <w:sz w:val="28"/>
          <w:szCs w:val="28"/>
        </w:rPr>
        <w:t>Father Smith – Aye</w:t>
      </w:r>
    </w:p>
    <w:p w14:paraId="109DB419" w14:textId="77777777" w:rsidR="00493B09" w:rsidRDefault="00493B09" w:rsidP="00493B09">
      <w:pPr>
        <w:spacing w:after="0" w:line="240" w:lineRule="auto"/>
        <w:rPr>
          <w:sz w:val="28"/>
          <w:szCs w:val="28"/>
        </w:rPr>
      </w:pPr>
      <w:r>
        <w:rPr>
          <w:sz w:val="28"/>
          <w:szCs w:val="28"/>
        </w:rPr>
        <w:t>Damarys Cover -Aye</w:t>
      </w:r>
    </w:p>
    <w:p w14:paraId="0D12D776" w14:textId="77777777" w:rsidR="00493B09" w:rsidRPr="00934D95" w:rsidRDefault="00493B09" w:rsidP="00493B09">
      <w:pPr>
        <w:spacing w:after="0" w:line="240" w:lineRule="auto"/>
        <w:rPr>
          <w:sz w:val="28"/>
          <w:szCs w:val="28"/>
        </w:rPr>
      </w:pPr>
      <w:r>
        <w:rPr>
          <w:sz w:val="28"/>
          <w:szCs w:val="28"/>
        </w:rPr>
        <w:t>Taylor Smith -Aye</w:t>
      </w:r>
    </w:p>
    <w:p w14:paraId="4D78C089" w14:textId="26E07C12" w:rsidR="00493B09" w:rsidRDefault="00493B09" w:rsidP="00493B09">
      <w:pPr>
        <w:rPr>
          <w:rFonts w:ascii="Calibri" w:hAnsi="Calibri"/>
          <w:b/>
          <w:sz w:val="24"/>
          <w:szCs w:val="24"/>
        </w:rPr>
      </w:pPr>
      <w:r w:rsidRPr="00934D95">
        <w:rPr>
          <w:sz w:val="28"/>
          <w:szCs w:val="28"/>
        </w:rPr>
        <w:t>The motion carried</w:t>
      </w:r>
    </w:p>
    <w:p w14:paraId="31F31ADF" w14:textId="77777777" w:rsidR="00493B09" w:rsidRDefault="00493B09" w:rsidP="002B7F9D">
      <w:pPr>
        <w:rPr>
          <w:rFonts w:ascii="Calibri" w:hAnsi="Calibri"/>
          <w:b/>
          <w:sz w:val="28"/>
          <w:szCs w:val="28"/>
        </w:rPr>
      </w:pPr>
    </w:p>
    <w:p w14:paraId="234657EE" w14:textId="029BE6D5" w:rsidR="00975665" w:rsidRPr="00934D95" w:rsidRDefault="00975665" w:rsidP="002B7F9D">
      <w:pPr>
        <w:rPr>
          <w:sz w:val="28"/>
          <w:szCs w:val="28"/>
        </w:rPr>
      </w:pPr>
      <w:r w:rsidRPr="00975665">
        <w:rPr>
          <w:rFonts w:ascii="Calibri" w:hAnsi="Calibri"/>
          <w:b/>
          <w:sz w:val="28"/>
          <w:szCs w:val="28"/>
        </w:rPr>
        <w:t>Bi</w:t>
      </w:r>
      <w:r w:rsidR="00E834F4" w:rsidRPr="00975665">
        <w:rPr>
          <w:rFonts w:ascii="Calibri" w:hAnsi="Calibri"/>
          <w:b/>
          <w:sz w:val="28"/>
          <w:szCs w:val="28"/>
        </w:rPr>
        <w:t xml:space="preserve">ll Lists:  </w:t>
      </w:r>
      <w:r w:rsidR="00E834F4" w:rsidRPr="00975665">
        <w:rPr>
          <w:rFonts w:ascii="Calibri" w:eastAsia="Calibri" w:hAnsi="Calibri"/>
          <w:sz w:val="28"/>
          <w:szCs w:val="28"/>
          <w:lang w:bidi="en-US"/>
        </w:rPr>
        <w:t>The following</w:t>
      </w:r>
      <w:r w:rsidR="00590678" w:rsidRPr="00975665">
        <w:rPr>
          <w:rFonts w:ascii="Calibri" w:eastAsia="Calibri" w:hAnsi="Calibri"/>
          <w:sz w:val="28"/>
          <w:szCs w:val="28"/>
          <w:lang w:bidi="en-US"/>
        </w:rPr>
        <w:t xml:space="preserve"> </w:t>
      </w:r>
      <w:r w:rsidR="00E834F4" w:rsidRPr="00975665">
        <w:rPr>
          <w:rFonts w:ascii="Calibri" w:eastAsia="Calibri" w:hAnsi="Calibri"/>
          <w:sz w:val="28"/>
          <w:szCs w:val="28"/>
          <w:lang w:bidi="en-US"/>
        </w:rPr>
        <w:t>Bill Lists were read and moved for approval by</w:t>
      </w:r>
      <w:r w:rsidR="00A461A9" w:rsidRPr="00975665">
        <w:rPr>
          <w:rFonts w:ascii="Calibri" w:eastAsia="Calibri" w:hAnsi="Calibri"/>
          <w:sz w:val="28"/>
          <w:szCs w:val="28"/>
          <w:lang w:bidi="en-US"/>
        </w:rPr>
        <w:t xml:space="preserve"> </w:t>
      </w:r>
      <w:r w:rsidR="001518F6">
        <w:rPr>
          <w:rFonts w:ascii="Calibri" w:eastAsia="Calibri" w:hAnsi="Calibri"/>
          <w:sz w:val="28"/>
          <w:szCs w:val="28"/>
          <w:lang w:bidi="en-US"/>
        </w:rPr>
        <w:t>Anthony Tere</w:t>
      </w:r>
      <w:r w:rsidR="002B7F9D">
        <w:rPr>
          <w:rFonts w:ascii="Calibri" w:eastAsia="Calibri" w:hAnsi="Calibri"/>
          <w:sz w:val="28"/>
          <w:szCs w:val="28"/>
          <w:lang w:bidi="en-US"/>
        </w:rPr>
        <w:t>betsky</w:t>
      </w:r>
      <w:r w:rsidR="00E834F4" w:rsidRPr="00975665">
        <w:rPr>
          <w:rFonts w:ascii="Calibri" w:eastAsia="Calibri" w:hAnsi="Calibri"/>
          <w:sz w:val="28"/>
          <w:szCs w:val="28"/>
          <w:lang w:bidi="en-US"/>
        </w:rPr>
        <w:t>,</w:t>
      </w:r>
      <w:r w:rsidR="002B7F9D">
        <w:rPr>
          <w:rFonts w:ascii="Calibri" w:eastAsia="Calibri" w:hAnsi="Calibri"/>
          <w:sz w:val="28"/>
          <w:szCs w:val="28"/>
          <w:lang w:bidi="en-US"/>
        </w:rPr>
        <w:t xml:space="preserve"> s</w:t>
      </w:r>
      <w:r w:rsidRPr="00934D95">
        <w:rPr>
          <w:sz w:val="28"/>
          <w:szCs w:val="28"/>
        </w:rPr>
        <w:t>econded</w:t>
      </w:r>
      <w:r w:rsidR="007D13D3">
        <w:rPr>
          <w:sz w:val="28"/>
          <w:szCs w:val="28"/>
        </w:rPr>
        <w:t xml:space="preserve"> by Taylor Deleo</w:t>
      </w:r>
      <w:r w:rsidRPr="00934D95">
        <w:rPr>
          <w:sz w:val="28"/>
          <w:szCs w:val="28"/>
        </w:rPr>
        <w:t>, the motion carried.</w:t>
      </w:r>
    </w:p>
    <w:p w14:paraId="365E7A52" w14:textId="77777777" w:rsidR="00975665" w:rsidRDefault="00975665" w:rsidP="00FC4C31">
      <w:pPr>
        <w:ind w:left="3600"/>
        <w:rPr>
          <w:rFonts w:ascii="Calibri" w:eastAsia="Calibri" w:hAnsi="Calibri"/>
          <w:b/>
          <w:bCs/>
          <w:sz w:val="28"/>
          <w:szCs w:val="28"/>
          <w:lang w:bidi="en-US"/>
        </w:rPr>
      </w:pPr>
    </w:p>
    <w:p w14:paraId="03126765" w14:textId="41BBF9B2" w:rsidR="00FC4C31" w:rsidRPr="00975665" w:rsidRDefault="00FC4C31" w:rsidP="00FC4C31">
      <w:pPr>
        <w:ind w:left="3600"/>
        <w:rPr>
          <w:rFonts w:ascii="Calibri" w:eastAsia="Calibri" w:hAnsi="Calibri"/>
          <w:b/>
          <w:bCs/>
          <w:sz w:val="28"/>
          <w:szCs w:val="28"/>
          <w:lang w:bidi="en-US"/>
        </w:rPr>
      </w:pPr>
      <w:r w:rsidRPr="00975665">
        <w:rPr>
          <w:rFonts w:ascii="Calibri" w:eastAsia="Calibri" w:hAnsi="Calibri"/>
          <w:b/>
          <w:bCs/>
          <w:sz w:val="28"/>
          <w:szCs w:val="28"/>
          <w:lang w:bidi="en-US"/>
        </w:rPr>
        <w:t xml:space="preserve">Bill Lists </w:t>
      </w:r>
      <w:r w:rsidR="00B41393">
        <w:rPr>
          <w:rFonts w:ascii="Calibri" w:eastAsia="Calibri" w:hAnsi="Calibri"/>
          <w:b/>
          <w:bCs/>
          <w:sz w:val="28"/>
          <w:szCs w:val="28"/>
          <w:lang w:bidi="en-US"/>
        </w:rPr>
        <w:t>–</w:t>
      </w:r>
      <w:r w:rsidRPr="00975665">
        <w:rPr>
          <w:rFonts w:ascii="Calibri" w:eastAsia="Calibri" w:hAnsi="Calibri"/>
          <w:b/>
          <w:bCs/>
          <w:sz w:val="28"/>
          <w:szCs w:val="28"/>
          <w:lang w:bidi="en-US"/>
        </w:rPr>
        <w:t xml:space="preserve"> </w:t>
      </w:r>
      <w:r w:rsidR="007D13D3">
        <w:rPr>
          <w:rFonts w:ascii="Calibri" w:eastAsia="Calibri" w:hAnsi="Calibri"/>
          <w:b/>
          <w:bCs/>
          <w:sz w:val="28"/>
          <w:szCs w:val="28"/>
          <w:lang w:bidi="en-US"/>
        </w:rPr>
        <w:t>1</w:t>
      </w:r>
      <w:r w:rsidR="00B41393">
        <w:rPr>
          <w:rFonts w:ascii="Calibri" w:eastAsia="Calibri" w:hAnsi="Calibri"/>
          <w:b/>
          <w:bCs/>
          <w:sz w:val="28"/>
          <w:szCs w:val="28"/>
          <w:lang w:bidi="en-US"/>
        </w:rPr>
        <w:t>2/04</w:t>
      </w:r>
      <w:r w:rsidRPr="00975665">
        <w:rPr>
          <w:rFonts w:ascii="Calibri" w:eastAsia="Calibri" w:hAnsi="Calibri"/>
          <w:b/>
          <w:bCs/>
          <w:sz w:val="28"/>
          <w:szCs w:val="28"/>
          <w:lang w:bidi="en-US"/>
        </w:rPr>
        <w:t>/20</w:t>
      </w:r>
      <w:r w:rsidR="006934A1" w:rsidRPr="00975665">
        <w:rPr>
          <w:rFonts w:ascii="Calibri" w:eastAsia="Calibri" w:hAnsi="Calibri"/>
          <w:b/>
          <w:bCs/>
          <w:sz w:val="28"/>
          <w:szCs w:val="28"/>
          <w:lang w:bidi="en-US"/>
        </w:rPr>
        <w:t>2</w:t>
      </w:r>
      <w:r w:rsidR="002C4F26" w:rsidRPr="00975665">
        <w:rPr>
          <w:rFonts w:ascii="Calibri" w:eastAsia="Calibri" w:hAnsi="Calibri"/>
          <w:b/>
          <w:bCs/>
          <w:sz w:val="28"/>
          <w:szCs w:val="28"/>
          <w:lang w:bidi="en-US"/>
        </w:rPr>
        <w:t>5</w:t>
      </w:r>
    </w:p>
    <w:p w14:paraId="7415339A" w14:textId="53F1694E" w:rsidR="00FC4C31" w:rsidRPr="00975665" w:rsidRDefault="00FC4C31" w:rsidP="00FC4C31">
      <w:pPr>
        <w:rPr>
          <w:rFonts w:ascii="Calibri" w:eastAsia="Calibri" w:hAnsi="Calibri"/>
          <w:sz w:val="28"/>
          <w:szCs w:val="28"/>
          <w:lang w:bidi="en-US"/>
        </w:rPr>
      </w:pPr>
      <w:r w:rsidRPr="00975665">
        <w:rPr>
          <w:rFonts w:ascii="Calibri" w:eastAsia="Calibri" w:hAnsi="Calibri"/>
          <w:sz w:val="28"/>
          <w:szCs w:val="28"/>
          <w:lang w:bidi="en-US"/>
        </w:rPr>
        <w:tab/>
      </w:r>
      <w:r w:rsidRPr="00975665">
        <w:rPr>
          <w:rFonts w:ascii="Calibri" w:eastAsia="Calibri" w:hAnsi="Calibri"/>
          <w:sz w:val="28"/>
          <w:szCs w:val="28"/>
          <w:lang w:bidi="en-US"/>
        </w:rPr>
        <w:tab/>
      </w:r>
      <w:r w:rsidRPr="00975665">
        <w:rPr>
          <w:rFonts w:ascii="Calibri" w:eastAsia="Calibri" w:hAnsi="Calibri"/>
          <w:sz w:val="28"/>
          <w:szCs w:val="28"/>
          <w:lang w:bidi="en-US"/>
        </w:rPr>
        <w:tab/>
        <w:t>Bill List - 01</w:t>
      </w:r>
      <w:r w:rsidRPr="00975665">
        <w:rPr>
          <w:rFonts w:ascii="Calibri" w:eastAsia="Calibri" w:hAnsi="Calibri"/>
          <w:sz w:val="28"/>
          <w:szCs w:val="28"/>
          <w:lang w:bidi="en-US"/>
        </w:rPr>
        <w:tab/>
      </w:r>
      <w:r w:rsidRPr="00975665">
        <w:rPr>
          <w:rFonts w:ascii="Calibri" w:eastAsia="Calibri" w:hAnsi="Calibri"/>
          <w:sz w:val="28"/>
          <w:szCs w:val="28"/>
          <w:lang w:bidi="en-US"/>
        </w:rPr>
        <w:tab/>
      </w:r>
      <w:r w:rsidRPr="00975665">
        <w:rPr>
          <w:rFonts w:ascii="Calibri" w:eastAsia="Calibri" w:hAnsi="Calibri"/>
          <w:sz w:val="28"/>
          <w:szCs w:val="28"/>
          <w:lang w:bidi="en-US"/>
        </w:rPr>
        <w:tab/>
      </w:r>
      <w:r w:rsidRPr="00975665">
        <w:rPr>
          <w:rFonts w:ascii="Calibri" w:eastAsia="Calibri" w:hAnsi="Calibri"/>
          <w:sz w:val="28"/>
          <w:szCs w:val="28"/>
          <w:lang w:bidi="en-US"/>
        </w:rPr>
        <w:tab/>
        <w:t xml:space="preserve">$ </w:t>
      </w:r>
      <w:r w:rsidR="00F521A9" w:rsidRPr="00975665">
        <w:rPr>
          <w:rFonts w:ascii="Calibri" w:eastAsia="Calibri" w:hAnsi="Calibri"/>
          <w:sz w:val="28"/>
          <w:szCs w:val="28"/>
          <w:lang w:bidi="en-US"/>
        </w:rPr>
        <w:t xml:space="preserve">  </w:t>
      </w:r>
      <w:r w:rsidR="006A0753" w:rsidRPr="00975665">
        <w:rPr>
          <w:rFonts w:ascii="Calibri" w:eastAsia="Calibri" w:hAnsi="Calibri"/>
          <w:sz w:val="28"/>
          <w:szCs w:val="28"/>
          <w:lang w:bidi="en-US"/>
        </w:rPr>
        <w:t xml:space="preserve"> </w:t>
      </w:r>
      <w:r w:rsidR="007D13D3">
        <w:rPr>
          <w:rFonts w:ascii="Calibri" w:eastAsia="Calibri" w:hAnsi="Calibri"/>
          <w:sz w:val="28"/>
          <w:szCs w:val="28"/>
          <w:lang w:bidi="en-US"/>
        </w:rPr>
        <w:t>1</w:t>
      </w:r>
      <w:r w:rsidR="00B41393">
        <w:rPr>
          <w:rFonts w:ascii="Calibri" w:eastAsia="Calibri" w:hAnsi="Calibri"/>
          <w:sz w:val="28"/>
          <w:szCs w:val="28"/>
          <w:lang w:bidi="en-US"/>
        </w:rPr>
        <w:t>04</w:t>
      </w:r>
      <w:r w:rsidR="001C7D0F" w:rsidRPr="00975665">
        <w:rPr>
          <w:rFonts w:ascii="Calibri" w:eastAsia="Calibri" w:hAnsi="Calibri"/>
          <w:sz w:val="28"/>
          <w:szCs w:val="28"/>
          <w:lang w:bidi="en-US"/>
        </w:rPr>
        <w:t>,</w:t>
      </w:r>
      <w:r w:rsidR="00B41393">
        <w:rPr>
          <w:rFonts w:ascii="Calibri" w:eastAsia="Calibri" w:hAnsi="Calibri"/>
          <w:sz w:val="28"/>
          <w:szCs w:val="28"/>
          <w:lang w:bidi="en-US"/>
        </w:rPr>
        <w:t>490</w:t>
      </w:r>
      <w:r w:rsidR="00112125" w:rsidRPr="00975665">
        <w:rPr>
          <w:rFonts w:ascii="Calibri" w:eastAsia="Calibri" w:hAnsi="Calibri"/>
          <w:sz w:val="28"/>
          <w:szCs w:val="28"/>
          <w:lang w:bidi="en-US"/>
        </w:rPr>
        <w:t>.</w:t>
      </w:r>
      <w:r w:rsidR="00B41393">
        <w:rPr>
          <w:rFonts w:ascii="Calibri" w:eastAsia="Calibri" w:hAnsi="Calibri"/>
          <w:sz w:val="28"/>
          <w:szCs w:val="28"/>
          <w:lang w:bidi="en-US"/>
        </w:rPr>
        <w:t>38</w:t>
      </w:r>
    </w:p>
    <w:p w14:paraId="2FCF1983" w14:textId="7D4EB72E" w:rsidR="00140CE4" w:rsidRPr="00975665" w:rsidRDefault="002C4F26" w:rsidP="00FC4C31">
      <w:pPr>
        <w:rPr>
          <w:rFonts w:ascii="Calibri" w:eastAsia="Calibri" w:hAnsi="Calibri"/>
          <w:sz w:val="28"/>
          <w:szCs w:val="28"/>
          <w:lang w:bidi="en-US"/>
        </w:rPr>
      </w:pPr>
      <w:r w:rsidRPr="00975665">
        <w:rPr>
          <w:rFonts w:ascii="Calibri" w:eastAsia="Calibri" w:hAnsi="Calibri"/>
          <w:sz w:val="28"/>
          <w:szCs w:val="28"/>
          <w:lang w:bidi="en-US"/>
        </w:rPr>
        <w:tab/>
      </w:r>
      <w:r w:rsidRPr="00975665">
        <w:rPr>
          <w:rFonts w:ascii="Calibri" w:eastAsia="Calibri" w:hAnsi="Calibri"/>
          <w:sz w:val="28"/>
          <w:szCs w:val="28"/>
          <w:lang w:bidi="en-US"/>
        </w:rPr>
        <w:tab/>
      </w:r>
      <w:r w:rsidRPr="00975665">
        <w:rPr>
          <w:rFonts w:ascii="Calibri" w:eastAsia="Calibri" w:hAnsi="Calibri"/>
          <w:sz w:val="28"/>
          <w:szCs w:val="28"/>
          <w:lang w:bidi="en-US"/>
        </w:rPr>
        <w:tab/>
      </w:r>
      <w:r w:rsidR="007D13D3" w:rsidRPr="00975665">
        <w:rPr>
          <w:rFonts w:ascii="Calibri" w:eastAsia="Calibri" w:hAnsi="Calibri"/>
          <w:sz w:val="28"/>
          <w:szCs w:val="28"/>
          <w:lang w:bidi="en-US"/>
        </w:rPr>
        <w:t>Bill List - 0</w:t>
      </w:r>
      <w:r w:rsidR="007D13D3">
        <w:rPr>
          <w:rFonts w:ascii="Calibri" w:eastAsia="Calibri" w:hAnsi="Calibri"/>
          <w:sz w:val="28"/>
          <w:szCs w:val="28"/>
          <w:lang w:bidi="en-US"/>
        </w:rPr>
        <w:t>2</w:t>
      </w:r>
      <w:r w:rsidR="007D13D3" w:rsidRPr="00975665">
        <w:rPr>
          <w:rFonts w:ascii="Calibri" w:eastAsia="Calibri" w:hAnsi="Calibri"/>
          <w:sz w:val="28"/>
          <w:szCs w:val="28"/>
          <w:lang w:bidi="en-US"/>
        </w:rPr>
        <w:tab/>
      </w:r>
      <w:r w:rsidR="007D13D3" w:rsidRPr="00975665">
        <w:rPr>
          <w:rFonts w:ascii="Calibri" w:eastAsia="Calibri" w:hAnsi="Calibri"/>
          <w:sz w:val="28"/>
          <w:szCs w:val="28"/>
          <w:lang w:bidi="en-US"/>
        </w:rPr>
        <w:tab/>
      </w:r>
      <w:r w:rsidR="007D13D3" w:rsidRPr="00975665">
        <w:rPr>
          <w:rFonts w:ascii="Calibri" w:eastAsia="Calibri" w:hAnsi="Calibri"/>
          <w:sz w:val="28"/>
          <w:szCs w:val="28"/>
          <w:lang w:bidi="en-US"/>
        </w:rPr>
        <w:tab/>
      </w:r>
      <w:r w:rsidR="007D13D3" w:rsidRPr="00975665">
        <w:rPr>
          <w:rFonts w:ascii="Calibri" w:eastAsia="Calibri" w:hAnsi="Calibri"/>
          <w:sz w:val="28"/>
          <w:szCs w:val="28"/>
          <w:lang w:bidi="en-US"/>
        </w:rPr>
        <w:tab/>
        <w:t xml:space="preserve">$    </w:t>
      </w:r>
      <w:r w:rsidR="007D13D3">
        <w:rPr>
          <w:rFonts w:ascii="Calibri" w:eastAsia="Calibri" w:hAnsi="Calibri"/>
          <w:sz w:val="28"/>
          <w:szCs w:val="28"/>
          <w:lang w:bidi="en-US"/>
        </w:rPr>
        <w:t xml:space="preserve">  </w:t>
      </w:r>
      <w:r w:rsidR="00B41393">
        <w:rPr>
          <w:rFonts w:ascii="Calibri" w:eastAsia="Calibri" w:hAnsi="Calibri"/>
          <w:sz w:val="28"/>
          <w:szCs w:val="28"/>
          <w:lang w:bidi="en-US"/>
        </w:rPr>
        <w:t>54</w:t>
      </w:r>
      <w:r w:rsidR="007D13D3" w:rsidRPr="00975665">
        <w:rPr>
          <w:rFonts w:ascii="Calibri" w:eastAsia="Calibri" w:hAnsi="Calibri"/>
          <w:sz w:val="28"/>
          <w:szCs w:val="28"/>
          <w:lang w:bidi="en-US"/>
        </w:rPr>
        <w:t>,</w:t>
      </w:r>
      <w:r w:rsidR="00B41393">
        <w:rPr>
          <w:rFonts w:ascii="Calibri" w:eastAsia="Calibri" w:hAnsi="Calibri"/>
          <w:sz w:val="28"/>
          <w:szCs w:val="28"/>
          <w:lang w:bidi="en-US"/>
        </w:rPr>
        <w:t>864</w:t>
      </w:r>
      <w:r w:rsidR="007D13D3" w:rsidRPr="00975665">
        <w:rPr>
          <w:rFonts w:ascii="Calibri" w:eastAsia="Calibri" w:hAnsi="Calibri"/>
          <w:sz w:val="28"/>
          <w:szCs w:val="28"/>
          <w:lang w:bidi="en-US"/>
        </w:rPr>
        <w:t>.</w:t>
      </w:r>
      <w:r w:rsidR="00B41393">
        <w:rPr>
          <w:rFonts w:ascii="Calibri" w:eastAsia="Calibri" w:hAnsi="Calibri"/>
          <w:sz w:val="28"/>
          <w:szCs w:val="28"/>
          <w:lang w:bidi="en-US"/>
        </w:rPr>
        <w:t>73</w:t>
      </w:r>
      <w:r w:rsidR="00CA1A51" w:rsidRPr="00975665">
        <w:rPr>
          <w:rFonts w:ascii="Calibri" w:eastAsia="Calibri" w:hAnsi="Calibri"/>
          <w:sz w:val="28"/>
          <w:szCs w:val="28"/>
          <w:lang w:bidi="en-US"/>
        </w:rPr>
        <w:tab/>
      </w:r>
      <w:r w:rsidR="005312D7" w:rsidRPr="00975665">
        <w:rPr>
          <w:rFonts w:ascii="Calibri" w:eastAsia="Calibri" w:hAnsi="Calibri"/>
          <w:sz w:val="28"/>
          <w:szCs w:val="28"/>
          <w:lang w:bidi="en-US"/>
        </w:rPr>
        <w:tab/>
      </w:r>
      <w:r w:rsidR="00140CE4" w:rsidRPr="00975665">
        <w:rPr>
          <w:rFonts w:ascii="Calibri" w:eastAsia="Calibri" w:hAnsi="Calibri"/>
          <w:sz w:val="28"/>
          <w:szCs w:val="28"/>
          <w:lang w:bidi="en-US"/>
        </w:rPr>
        <w:tab/>
      </w:r>
    </w:p>
    <w:p w14:paraId="44826652" w14:textId="529633F5" w:rsidR="00FC4C31" w:rsidRDefault="00FC4C31" w:rsidP="00FC4C31">
      <w:pPr>
        <w:rPr>
          <w:rFonts w:ascii="Calibri" w:eastAsia="Calibri" w:hAnsi="Calibri"/>
          <w:sz w:val="28"/>
          <w:szCs w:val="28"/>
          <w:lang w:bidi="en-US"/>
        </w:rPr>
      </w:pPr>
      <w:r w:rsidRPr="00975665">
        <w:rPr>
          <w:rFonts w:ascii="Calibri" w:eastAsia="Calibri" w:hAnsi="Calibri"/>
          <w:sz w:val="28"/>
          <w:szCs w:val="28"/>
          <w:lang w:bidi="en-US"/>
        </w:rPr>
        <w:tab/>
      </w:r>
      <w:r w:rsidRPr="00975665">
        <w:rPr>
          <w:rFonts w:ascii="Calibri" w:eastAsia="Calibri" w:hAnsi="Calibri"/>
          <w:sz w:val="28"/>
          <w:szCs w:val="28"/>
          <w:lang w:bidi="en-US"/>
        </w:rPr>
        <w:tab/>
      </w:r>
      <w:r w:rsidRPr="00975665">
        <w:rPr>
          <w:rFonts w:ascii="Calibri" w:eastAsia="Calibri" w:hAnsi="Calibri"/>
          <w:sz w:val="28"/>
          <w:szCs w:val="28"/>
          <w:lang w:bidi="en-US"/>
        </w:rPr>
        <w:tab/>
        <w:t xml:space="preserve">TOTAL                                 </w:t>
      </w:r>
      <w:r w:rsidRPr="00975665">
        <w:rPr>
          <w:rFonts w:ascii="Calibri" w:eastAsia="Calibri" w:hAnsi="Calibri"/>
          <w:sz w:val="28"/>
          <w:szCs w:val="28"/>
          <w:lang w:bidi="en-US"/>
        </w:rPr>
        <w:tab/>
      </w:r>
      <w:r w:rsidRPr="00975665">
        <w:rPr>
          <w:rFonts w:ascii="Calibri" w:eastAsia="Calibri" w:hAnsi="Calibri"/>
          <w:sz w:val="28"/>
          <w:szCs w:val="28"/>
          <w:lang w:bidi="en-US"/>
        </w:rPr>
        <w:tab/>
        <w:t xml:space="preserve">$  </w:t>
      </w:r>
      <w:r w:rsidR="004F2760" w:rsidRPr="00975665">
        <w:rPr>
          <w:rFonts w:ascii="Calibri" w:eastAsia="Calibri" w:hAnsi="Calibri"/>
          <w:sz w:val="28"/>
          <w:szCs w:val="28"/>
          <w:lang w:bidi="en-US"/>
        </w:rPr>
        <w:t xml:space="preserve"> </w:t>
      </w:r>
      <w:r w:rsidR="00644CF6" w:rsidRPr="00975665">
        <w:rPr>
          <w:rFonts w:ascii="Calibri" w:eastAsia="Calibri" w:hAnsi="Calibri"/>
          <w:sz w:val="28"/>
          <w:szCs w:val="28"/>
          <w:lang w:bidi="en-US"/>
        </w:rPr>
        <w:t xml:space="preserve"> </w:t>
      </w:r>
      <w:r w:rsidR="00CE57F8" w:rsidRPr="00975665">
        <w:rPr>
          <w:rFonts w:ascii="Calibri" w:eastAsia="Calibri" w:hAnsi="Calibri"/>
          <w:sz w:val="28"/>
          <w:szCs w:val="28"/>
          <w:lang w:bidi="en-US"/>
        </w:rPr>
        <w:t xml:space="preserve"> </w:t>
      </w:r>
      <w:r w:rsidR="007D13D3">
        <w:rPr>
          <w:rFonts w:ascii="Calibri" w:eastAsia="Calibri" w:hAnsi="Calibri"/>
          <w:sz w:val="28"/>
          <w:szCs w:val="28"/>
          <w:lang w:bidi="en-US"/>
        </w:rPr>
        <w:t>1</w:t>
      </w:r>
      <w:r w:rsidR="00B41393">
        <w:rPr>
          <w:rFonts w:ascii="Calibri" w:eastAsia="Calibri" w:hAnsi="Calibri"/>
          <w:sz w:val="28"/>
          <w:szCs w:val="28"/>
          <w:lang w:bidi="en-US"/>
        </w:rPr>
        <w:t>59</w:t>
      </w:r>
      <w:r w:rsidR="00112125" w:rsidRPr="00975665">
        <w:rPr>
          <w:rFonts w:ascii="Calibri" w:eastAsia="Calibri" w:hAnsi="Calibri"/>
          <w:sz w:val="28"/>
          <w:szCs w:val="28"/>
          <w:lang w:bidi="en-US"/>
        </w:rPr>
        <w:t>,</w:t>
      </w:r>
      <w:r w:rsidR="00B41393">
        <w:rPr>
          <w:rFonts w:ascii="Calibri" w:eastAsia="Calibri" w:hAnsi="Calibri"/>
          <w:sz w:val="28"/>
          <w:szCs w:val="28"/>
          <w:lang w:bidi="en-US"/>
        </w:rPr>
        <w:t>355</w:t>
      </w:r>
      <w:r w:rsidR="00CA1A51" w:rsidRPr="00975665">
        <w:rPr>
          <w:rFonts w:ascii="Calibri" w:eastAsia="Calibri" w:hAnsi="Calibri"/>
          <w:sz w:val="28"/>
          <w:szCs w:val="28"/>
          <w:lang w:bidi="en-US"/>
        </w:rPr>
        <w:t>.</w:t>
      </w:r>
      <w:r w:rsidR="00B41393">
        <w:rPr>
          <w:rFonts w:ascii="Calibri" w:eastAsia="Calibri" w:hAnsi="Calibri"/>
          <w:sz w:val="28"/>
          <w:szCs w:val="28"/>
          <w:lang w:bidi="en-US"/>
        </w:rPr>
        <w:t>11</w:t>
      </w:r>
    </w:p>
    <w:p w14:paraId="07C41918" w14:textId="77777777" w:rsidR="007D13D3" w:rsidRPr="00975665" w:rsidRDefault="007D13D3" w:rsidP="00FC4C31">
      <w:pPr>
        <w:rPr>
          <w:rFonts w:ascii="Calibri" w:eastAsia="Calibri" w:hAnsi="Calibri"/>
          <w:sz w:val="28"/>
          <w:szCs w:val="28"/>
          <w:lang w:bidi="en-US"/>
        </w:rPr>
      </w:pPr>
    </w:p>
    <w:p w14:paraId="57013927" w14:textId="77777777" w:rsidR="00975665" w:rsidRPr="00934D95" w:rsidRDefault="00975665" w:rsidP="00975665">
      <w:pPr>
        <w:spacing w:after="0" w:line="240" w:lineRule="auto"/>
        <w:rPr>
          <w:sz w:val="28"/>
          <w:szCs w:val="28"/>
        </w:rPr>
      </w:pPr>
      <w:r w:rsidRPr="00934D95">
        <w:rPr>
          <w:sz w:val="28"/>
          <w:szCs w:val="28"/>
        </w:rPr>
        <w:t>A roll call was taken for approval:</w:t>
      </w:r>
    </w:p>
    <w:p w14:paraId="64FA6881" w14:textId="30ADD080" w:rsidR="00975665" w:rsidRPr="00934D95" w:rsidRDefault="00B41393" w:rsidP="00975665">
      <w:pPr>
        <w:spacing w:after="0" w:line="240" w:lineRule="auto"/>
        <w:rPr>
          <w:sz w:val="28"/>
          <w:szCs w:val="28"/>
        </w:rPr>
      </w:pPr>
      <w:r>
        <w:rPr>
          <w:sz w:val="28"/>
          <w:szCs w:val="28"/>
        </w:rPr>
        <w:t xml:space="preserve">Anthony Terebetsky </w:t>
      </w:r>
      <w:r w:rsidR="00975665" w:rsidRPr="00934D95">
        <w:rPr>
          <w:sz w:val="28"/>
          <w:szCs w:val="28"/>
        </w:rPr>
        <w:t>– Aye</w:t>
      </w:r>
    </w:p>
    <w:p w14:paraId="758806CF" w14:textId="77777777" w:rsidR="00975665" w:rsidRPr="00934D95" w:rsidRDefault="00975665" w:rsidP="00975665">
      <w:pPr>
        <w:spacing w:after="0" w:line="240" w:lineRule="auto"/>
        <w:rPr>
          <w:sz w:val="28"/>
          <w:szCs w:val="28"/>
        </w:rPr>
      </w:pPr>
      <w:r w:rsidRPr="00934D95">
        <w:rPr>
          <w:sz w:val="28"/>
          <w:szCs w:val="28"/>
        </w:rPr>
        <w:t>Ann Dinicola - Aye</w:t>
      </w:r>
    </w:p>
    <w:p w14:paraId="302712C5" w14:textId="77777777" w:rsidR="00975665" w:rsidRDefault="00975665" w:rsidP="00975665">
      <w:pPr>
        <w:spacing w:after="0" w:line="240" w:lineRule="auto"/>
        <w:rPr>
          <w:sz w:val="28"/>
          <w:szCs w:val="28"/>
        </w:rPr>
      </w:pPr>
      <w:r w:rsidRPr="00934D95">
        <w:rPr>
          <w:sz w:val="28"/>
          <w:szCs w:val="28"/>
        </w:rPr>
        <w:t>Isha Vyas – Aye</w:t>
      </w:r>
    </w:p>
    <w:p w14:paraId="6607E8A7" w14:textId="029357B4" w:rsidR="00975665" w:rsidRDefault="007D13D3" w:rsidP="00975665">
      <w:pPr>
        <w:spacing w:after="0" w:line="240" w:lineRule="auto"/>
        <w:rPr>
          <w:sz w:val="28"/>
          <w:szCs w:val="28"/>
        </w:rPr>
      </w:pPr>
      <w:r>
        <w:rPr>
          <w:sz w:val="28"/>
          <w:szCs w:val="28"/>
        </w:rPr>
        <w:t>Father Smith</w:t>
      </w:r>
      <w:r w:rsidR="00B41393">
        <w:rPr>
          <w:sz w:val="28"/>
          <w:szCs w:val="28"/>
        </w:rPr>
        <w:t xml:space="preserve"> </w:t>
      </w:r>
      <w:r w:rsidR="00975665">
        <w:rPr>
          <w:sz w:val="28"/>
          <w:szCs w:val="28"/>
        </w:rPr>
        <w:t>- A</w:t>
      </w:r>
      <w:r>
        <w:rPr>
          <w:sz w:val="28"/>
          <w:szCs w:val="28"/>
        </w:rPr>
        <w:t>ye</w:t>
      </w:r>
    </w:p>
    <w:p w14:paraId="76D6F84C" w14:textId="748A3B17" w:rsidR="007D13D3" w:rsidRDefault="007D13D3" w:rsidP="00975665">
      <w:pPr>
        <w:spacing w:after="0" w:line="240" w:lineRule="auto"/>
        <w:rPr>
          <w:sz w:val="28"/>
          <w:szCs w:val="28"/>
        </w:rPr>
      </w:pPr>
      <w:r>
        <w:rPr>
          <w:sz w:val="28"/>
          <w:szCs w:val="28"/>
        </w:rPr>
        <w:t>Damarys Cover -Aye</w:t>
      </w:r>
    </w:p>
    <w:p w14:paraId="70142B40" w14:textId="05F77D6C" w:rsidR="007D13D3" w:rsidRPr="00934D95" w:rsidRDefault="00B41393" w:rsidP="00975665">
      <w:pPr>
        <w:spacing w:after="0" w:line="240" w:lineRule="auto"/>
        <w:rPr>
          <w:sz w:val="28"/>
          <w:szCs w:val="28"/>
        </w:rPr>
      </w:pPr>
      <w:r>
        <w:rPr>
          <w:sz w:val="28"/>
          <w:szCs w:val="28"/>
        </w:rPr>
        <w:t>Taylor DeLeo</w:t>
      </w:r>
      <w:r w:rsidR="007D13D3">
        <w:rPr>
          <w:sz w:val="28"/>
          <w:szCs w:val="28"/>
        </w:rPr>
        <w:t xml:space="preserve"> -Aye</w:t>
      </w:r>
    </w:p>
    <w:p w14:paraId="58754DBF" w14:textId="77777777" w:rsidR="00975665" w:rsidRPr="00934D95" w:rsidRDefault="00975665" w:rsidP="00975665">
      <w:pPr>
        <w:spacing w:after="0" w:line="240" w:lineRule="auto"/>
        <w:rPr>
          <w:sz w:val="28"/>
          <w:szCs w:val="28"/>
        </w:rPr>
      </w:pPr>
      <w:r w:rsidRPr="00934D95">
        <w:rPr>
          <w:sz w:val="28"/>
          <w:szCs w:val="28"/>
        </w:rPr>
        <w:t>The motion carried.</w:t>
      </w:r>
    </w:p>
    <w:p w14:paraId="41DA1B45" w14:textId="77777777" w:rsidR="00FE07A3" w:rsidRDefault="00FE07A3" w:rsidP="00A74914">
      <w:pPr>
        <w:spacing w:after="0" w:line="240" w:lineRule="auto"/>
        <w:rPr>
          <w:b/>
          <w:sz w:val="28"/>
          <w:szCs w:val="28"/>
        </w:rPr>
      </w:pPr>
    </w:p>
    <w:p w14:paraId="4D89D241" w14:textId="77777777" w:rsidR="00975665" w:rsidRPr="00975665" w:rsidRDefault="00975665" w:rsidP="00A74914">
      <w:pPr>
        <w:spacing w:after="0" w:line="240" w:lineRule="auto"/>
        <w:rPr>
          <w:b/>
          <w:sz w:val="28"/>
          <w:szCs w:val="28"/>
        </w:rPr>
      </w:pPr>
    </w:p>
    <w:p w14:paraId="0DE3126E" w14:textId="3320E686" w:rsidR="00E56D50" w:rsidRPr="00BF7F9E" w:rsidRDefault="000A33AF" w:rsidP="005E1656">
      <w:pPr>
        <w:spacing w:after="120"/>
        <w:rPr>
          <w:bCs/>
          <w:sz w:val="28"/>
          <w:szCs w:val="28"/>
        </w:rPr>
      </w:pPr>
      <w:r w:rsidRPr="00975665">
        <w:rPr>
          <w:b/>
          <w:sz w:val="28"/>
          <w:szCs w:val="28"/>
        </w:rPr>
        <w:t xml:space="preserve">Good and </w:t>
      </w:r>
      <w:r w:rsidR="00E56D50" w:rsidRPr="00975665">
        <w:rPr>
          <w:b/>
          <w:sz w:val="28"/>
          <w:szCs w:val="28"/>
        </w:rPr>
        <w:t>Welfare</w:t>
      </w:r>
      <w:r w:rsidR="00AA7685" w:rsidRPr="00975665">
        <w:rPr>
          <w:b/>
          <w:sz w:val="28"/>
          <w:szCs w:val="28"/>
        </w:rPr>
        <w:t xml:space="preserve">:  </w:t>
      </w:r>
      <w:r w:rsidR="00BF7F9E">
        <w:rPr>
          <w:bCs/>
          <w:sz w:val="28"/>
          <w:szCs w:val="28"/>
        </w:rPr>
        <w:t>The Libraries have placed bins to collect unwrapped new toys on behalf of the Greenway Family Services Center of Avenel, NJ which serves children and families of Woodbridge and will match the gifts with their clients this holiday.</w:t>
      </w:r>
    </w:p>
    <w:p w14:paraId="5CCF3F10" w14:textId="48BFBCF8" w:rsidR="003C4E3D" w:rsidRPr="00975665" w:rsidRDefault="00E61615" w:rsidP="008F5744">
      <w:pPr>
        <w:spacing w:after="0" w:line="240" w:lineRule="auto"/>
        <w:rPr>
          <w:bCs/>
          <w:sz w:val="28"/>
          <w:szCs w:val="28"/>
        </w:rPr>
      </w:pPr>
      <w:r w:rsidRPr="00975665">
        <w:rPr>
          <w:b/>
          <w:sz w:val="28"/>
          <w:szCs w:val="28"/>
        </w:rPr>
        <w:t>Public Comments</w:t>
      </w:r>
      <w:r w:rsidR="00DC5167" w:rsidRPr="00975665">
        <w:rPr>
          <w:bCs/>
          <w:sz w:val="28"/>
          <w:szCs w:val="28"/>
        </w:rPr>
        <w:t xml:space="preserve">: </w:t>
      </w:r>
      <w:r w:rsidR="00C72C9C" w:rsidRPr="00975665">
        <w:rPr>
          <w:bCs/>
          <w:sz w:val="28"/>
          <w:szCs w:val="28"/>
        </w:rPr>
        <w:t>None</w:t>
      </w:r>
    </w:p>
    <w:p w14:paraId="449A5781" w14:textId="77777777" w:rsidR="00AE3992" w:rsidRPr="00975665" w:rsidRDefault="00AE3992" w:rsidP="008F5744">
      <w:pPr>
        <w:spacing w:after="0" w:line="240" w:lineRule="auto"/>
        <w:rPr>
          <w:bCs/>
          <w:sz w:val="28"/>
          <w:szCs w:val="28"/>
        </w:rPr>
      </w:pPr>
    </w:p>
    <w:p w14:paraId="5B75F7DA" w14:textId="53585C49" w:rsidR="004A6F4F" w:rsidRPr="00975665" w:rsidRDefault="004A6F4F" w:rsidP="004A6F4F">
      <w:pPr>
        <w:spacing w:after="0" w:line="240" w:lineRule="auto"/>
        <w:rPr>
          <w:bCs/>
          <w:sz w:val="28"/>
          <w:szCs w:val="28"/>
        </w:rPr>
      </w:pPr>
      <w:r w:rsidRPr="00975665">
        <w:rPr>
          <w:b/>
          <w:sz w:val="28"/>
          <w:szCs w:val="28"/>
        </w:rPr>
        <w:t xml:space="preserve">CLOSED SESSION:  </w:t>
      </w:r>
      <w:r w:rsidR="00601755" w:rsidRPr="00975665">
        <w:rPr>
          <w:bCs/>
          <w:sz w:val="28"/>
          <w:szCs w:val="28"/>
        </w:rPr>
        <w:t>None</w:t>
      </w:r>
    </w:p>
    <w:p w14:paraId="57B253A8" w14:textId="77777777" w:rsidR="004A6F4F" w:rsidRPr="00975665" w:rsidRDefault="004A6F4F" w:rsidP="004A6F4F">
      <w:pPr>
        <w:spacing w:after="0" w:line="240" w:lineRule="auto"/>
        <w:rPr>
          <w:b/>
          <w:sz w:val="28"/>
          <w:szCs w:val="28"/>
        </w:rPr>
      </w:pPr>
    </w:p>
    <w:p w14:paraId="7E490BB1" w14:textId="565ABE45" w:rsidR="00B4154E" w:rsidRPr="00975665" w:rsidRDefault="00CF0D7D" w:rsidP="00B4154E">
      <w:pPr>
        <w:spacing w:after="0" w:line="240" w:lineRule="auto"/>
        <w:rPr>
          <w:b/>
          <w:sz w:val="28"/>
          <w:szCs w:val="28"/>
        </w:rPr>
      </w:pPr>
      <w:r w:rsidRPr="00975665">
        <w:rPr>
          <w:b/>
          <w:sz w:val="28"/>
          <w:szCs w:val="28"/>
        </w:rPr>
        <w:t>A</w:t>
      </w:r>
      <w:r w:rsidR="0020470A" w:rsidRPr="00975665">
        <w:rPr>
          <w:b/>
          <w:sz w:val="28"/>
          <w:szCs w:val="28"/>
        </w:rPr>
        <w:t>d</w:t>
      </w:r>
      <w:r w:rsidR="00623E3D" w:rsidRPr="00975665">
        <w:rPr>
          <w:b/>
          <w:sz w:val="28"/>
          <w:szCs w:val="28"/>
        </w:rPr>
        <w:t>journment</w:t>
      </w:r>
      <w:r w:rsidR="00623E3D" w:rsidRPr="00975665">
        <w:rPr>
          <w:sz w:val="28"/>
          <w:szCs w:val="28"/>
        </w:rPr>
        <w:t>:</w:t>
      </w:r>
      <w:r w:rsidR="00B4154E" w:rsidRPr="00975665">
        <w:rPr>
          <w:sz w:val="28"/>
          <w:szCs w:val="28"/>
        </w:rPr>
        <w:t xml:space="preserve">  A motion to adjourn the board meeting was made</w:t>
      </w:r>
      <w:r w:rsidR="00270589" w:rsidRPr="00975665">
        <w:rPr>
          <w:sz w:val="28"/>
          <w:szCs w:val="28"/>
        </w:rPr>
        <w:t xml:space="preserve"> by</w:t>
      </w:r>
      <w:r w:rsidR="00050C2E" w:rsidRPr="00975665">
        <w:rPr>
          <w:sz w:val="28"/>
          <w:szCs w:val="28"/>
        </w:rPr>
        <w:t xml:space="preserve"> </w:t>
      </w:r>
      <w:r w:rsidR="00B41393">
        <w:rPr>
          <w:sz w:val="28"/>
          <w:szCs w:val="28"/>
        </w:rPr>
        <w:t>Damarys Cover</w:t>
      </w:r>
      <w:r w:rsidR="00975665">
        <w:rPr>
          <w:sz w:val="28"/>
          <w:szCs w:val="28"/>
        </w:rPr>
        <w:t xml:space="preserve">, </w:t>
      </w:r>
      <w:r w:rsidR="007D13D3">
        <w:rPr>
          <w:sz w:val="28"/>
          <w:szCs w:val="28"/>
        </w:rPr>
        <w:t>Ann Dinicola</w:t>
      </w:r>
      <w:r w:rsidR="008E37AE" w:rsidRPr="00975665">
        <w:rPr>
          <w:sz w:val="28"/>
          <w:szCs w:val="28"/>
        </w:rPr>
        <w:t xml:space="preserve"> </w:t>
      </w:r>
      <w:r w:rsidR="00B4154E" w:rsidRPr="00975665">
        <w:rPr>
          <w:sz w:val="28"/>
          <w:szCs w:val="28"/>
        </w:rPr>
        <w:t xml:space="preserve">seconded </w:t>
      </w:r>
      <w:r w:rsidR="000256F3" w:rsidRPr="00975665">
        <w:rPr>
          <w:sz w:val="28"/>
          <w:szCs w:val="28"/>
        </w:rPr>
        <w:t>the motion</w:t>
      </w:r>
      <w:r w:rsidR="00B4154E" w:rsidRPr="00975665">
        <w:rPr>
          <w:sz w:val="28"/>
          <w:szCs w:val="28"/>
        </w:rPr>
        <w:t>.  The meeting was adjourned at</w:t>
      </w:r>
      <w:r w:rsidR="00190402" w:rsidRPr="00975665">
        <w:rPr>
          <w:sz w:val="28"/>
          <w:szCs w:val="28"/>
        </w:rPr>
        <w:t xml:space="preserve"> </w:t>
      </w:r>
      <w:r w:rsidR="00B41393">
        <w:rPr>
          <w:sz w:val="28"/>
          <w:szCs w:val="28"/>
        </w:rPr>
        <w:t>6</w:t>
      </w:r>
      <w:r w:rsidR="00FE002D" w:rsidRPr="00975665">
        <w:rPr>
          <w:sz w:val="28"/>
          <w:szCs w:val="28"/>
        </w:rPr>
        <w:t>:</w:t>
      </w:r>
      <w:r w:rsidR="00B41393">
        <w:rPr>
          <w:sz w:val="28"/>
          <w:szCs w:val="28"/>
        </w:rPr>
        <w:t>50</w:t>
      </w:r>
      <w:r w:rsidR="00DB1E0C" w:rsidRPr="00975665">
        <w:rPr>
          <w:sz w:val="28"/>
          <w:szCs w:val="28"/>
        </w:rPr>
        <w:t xml:space="preserve"> </w:t>
      </w:r>
      <w:r w:rsidR="00B4154E" w:rsidRPr="00975665">
        <w:rPr>
          <w:sz w:val="28"/>
          <w:szCs w:val="28"/>
        </w:rPr>
        <w:t>p.m.</w:t>
      </w:r>
    </w:p>
    <w:p w14:paraId="5DECBD1D" w14:textId="3F96C9D9" w:rsidR="00213E66" w:rsidRPr="00975665" w:rsidRDefault="00213E66" w:rsidP="0039742F">
      <w:pPr>
        <w:spacing w:after="0" w:line="240" w:lineRule="auto"/>
        <w:rPr>
          <w:b/>
          <w:sz w:val="28"/>
          <w:szCs w:val="28"/>
        </w:rPr>
      </w:pPr>
    </w:p>
    <w:p w14:paraId="1EF18756" w14:textId="77777777" w:rsidR="00975665" w:rsidRPr="00975665" w:rsidRDefault="00975665">
      <w:pPr>
        <w:spacing w:after="0" w:line="240" w:lineRule="auto"/>
        <w:rPr>
          <w:b/>
          <w:sz w:val="28"/>
          <w:szCs w:val="28"/>
        </w:rPr>
      </w:pPr>
    </w:p>
    <w:sectPr w:rsidR="00975665" w:rsidRPr="00975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6D25"/>
    <w:multiLevelType w:val="hybridMultilevel"/>
    <w:tmpl w:val="E7A65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767DC"/>
    <w:multiLevelType w:val="hybridMultilevel"/>
    <w:tmpl w:val="6D34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06A08"/>
    <w:multiLevelType w:val="hybridMultilevel"/>
    <w:tmpl w:val="4656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E201D"/>
    <w:multiLevelType w:val="hybridMultilevel"/>
    <w:tmpl w:val="2082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17ABE"/>
    <w:multiLevelType w:val="hybridMultilevel"/>
    <w:tmpl w:val="3E5E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05C2B"/>
    <w:multiLevelType w:val="hybridMultilevel"/>
    <w:tmpl w:val="39FE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246240">
    <w:abstractNumId w:val="0"/>
  </w:num>
  <w:num w:numId="2" w16cid:durableId="1243643893">
    <w:abstractNumId w:val="3"/>
  </w:num>
  <w:num w:numId="3" w16cid:durableId="503596697">
    <w:abstractNumId w:val="1"/>
  </w:num>
  <w:num w:numId="4" w16cid:durableId="306905739">
    <w:abstractNumId w:val="2"/>
  </w:num>
  <w:num w:numId="5" w16cid:durableId="2117291144">
    <w:abstractNumId w:val="4"/>
  </w:num>
  <w:num w:numId="6" w16cid:durableId="54390899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66"/>
    <w:rsid w:val="000033B5"/>
    <w:rsid w:val="0000347B"/>
    <w:rsid w:val="00003709"/>
    <w:rsid w:val="00005019"/>
    <w:rsid w:val="000051D7"/>
    <w:rsid w:val="00007EC7"/>
    <w:rsid w:val="00010162"/>
    <w:rsid w:val="00010A6B"/>
    <w:rsid w:val="00010A87"/>
    <w:rsid w:val="000133EC"/>
    <w:rsid w:val="000134D9"/>
    <w:rsid w:val="00015365"/>
    <w:rsid w:val="00016870"/>
    <w:rsid w:val="00017B45"/>
    <w:rsid w:val="00022F25"/>
    <w:rsid w:val="000237EF"/>
    <w:rsid w:val="00023D9F"/>
    <w:rsid w:val="00024626"/>
    <w:rsid w:val="000256F3"/>
    <w:rsid w:val="00026074"/>
    <w:rsid w:val="000272FE"/>
    <w:rsid w:val="000337D8"/>
    <w:rsid w:val="000349B6"/>
    <w:rsid w:val="00034C82"/>
    <w:rsid w:val="00035937"/>
    <w:rsid w:val="00036292"/>
    <w:rsid w:val="00041B76"/>
    <w:rsid w:val="000420FE"/>
    <w:rsid w:val="00042FBE"/>
    <w:rsid w:val="000473BD"/>
    <w:rsid w:val="000477D9"/>
    <w:rsid w:val="00047D03"/>
    <w:rsid w:val="00050917"/>
    <w:rsid w:val="00050C2E"/>
    <w:rsid w:val="000557FC"/>
    <w:rsid w:val="00055E66"/>
    <w:rsid w:val="000639B4"/>
    <w:rsid w:val="00063FC9"/>
    <w:rsid w:val="00064AA0"/>
    <w:rsid w:val="00065A52"/>
    <w:rsid w:val="0007099B"/>
    <w:rsid w:val="00072F0A"/>
    <w:rsid w:val="00073024"/>
    <w:rsid w:val="000732B7"/>
    <w:rsid w:val="000745B0"/>
    <w:rsid w:val="00080F20"/>
    <w:rsid w:val="000810FB"/>
    <w:rsid w:val="0008260A"/>
    <w:rsid w:val="00082798"/>
    <w:rsid w:val="00084BC6"/>
    <w:rsid w:val="00086275"/>
    <w:rsid w:val="00086DD0"/>
    <w:rsid w:val="000903E3"/>
    <w:rsid w:val="000906A0"/>
    <w:rsid w:val="00090E5F"/>
    <w:rsid w:val="000921CB"/>
    <w:rsid w:val="00093926"/>
    <w:rsid w:val="00093CB8"/>
    <w:rsid w:val="0009570A"/>
    <w:rsid w:val="000A0074"/>
    <w:rsid w:val="000A0E89"/>
    <w:rsid w:val="000A11BB"/>
    <w:rsid w:val="000A33AF"/>
    <w:rsid w:val="000A37F7"/>
    <w:rsid w:val="000A4F90"/>
    <w:rsid w:val="000B0329"/>
    <w:rsid w:val="000B03D3"/>
    <w:rsid w:val="000B66CC"/>
    <w:rsid w:val="000B6830"/>
    <w:rsid w:val="000B69EE"/>
    <w:rsid w:val="000C1149"/>
    <w:rsid w:val="000C3E67"/>
    <w:rsid w:val="000C50B4"/>
    <w:rsid w:val="000C5702"/>
    <w:rsid w:val="000C613D"/>
    <w:rsid w:val="000C782A"/>
    <w:rsid w:val="000D202C"/>
    <w:rsid w:val="000D2AA9"/>
    <w:rsid w:val="000D5784"/>
    <w:rsid w:val="000D65C2"/>
    <w:rsid w:val="000E2C4C"/>
    <w:rsid w:val="000E32B8"/>
    <w:rsid w:val="000E3349"/>
    <w:rsid w:val="000E58B4"/>
    <w:rsid w:val="000E5A93"/>
    <w:rsid w:val="000E60FB"/>
    <w:rsid w:val="000E6486"/>
    <w:rsid w:val="000E64A7"/>
    <w:rsid w:val="000E6D09"/>
    <w:rsid w:val="000E6E4A"/>
    <w:rsid w:val="000E75E3"/>
    <w:rsid w:val="000E77D5"/>
    <w:rsid w:val="000E7A3D"/>
    <w:rsid w:val="000F0F67"/>
    <w:rsid w:val="000F129B"/>
    <w:rsid w:val="000F13D8"/>
    <w:rsid w:val="000F28F1"/>
    <w:rsid w:val="000F30C9"/>
    <w:rsid w:val="000F3E5F"/>
    <w:rsid w:val="000F5600"/>
    <w:rsid w:val="000F5A80"/>
    <w:rsid w:val="000F6769"/>
    <w:rsid w:val="000F6C9F"/>
    <w:rsid w:val="00100F32"/>
    <w:rsid w:val="00102729"/>
    <w:rsid w:val="0010283E"/>
    <w:rsid w:val="00102ED1"/>
    <w:rsid w:val="001034B0"/>
    <w:rsid w:val="00105E7A"/>
    <w:rsid w:val="00107174"/>
    <w:rsid w:val="0010797C"/>
    <w:rsid w:val="00107C50"/>
    <w:rsid w:val="0011047A"/>
    <w:rsid w:val="00112125"/>
    <w:rsid w:val="00113784"/>
    <w:rsid w:val="001172AB"/>
    <w:rsid w:val="0012187A"/>
    <w:rsid w:val="00122EB5"/>
    <w:rsid w:val="001243A4"/>
    <w:rsid w:val="00125ABC"/>
    <w:rsid w:val="00125C9A"/>
    <w:rsid w:val="00125D87"/>
    <w:rsid w:val="001279EE"/>
    <w:rsid w:val="00127F46"/>
    <w:rsid w:val="00130DDD"/>
    <w:rsid w:val="00131143"/>
    <w:rsid w:val="0013320F"/>
    <w:rsid w:val="00135CFD"/>
    <w:rsid w:val="00140CE4"/>
    <w:rsid w:val="001433EE"/>
    <w:rsid w:val="00144EDF"/>
    <w:rsid w:val="001453D7"/>
    <w:rsid w:val="001456BB"/>
    <w:rsid w:val="00145B76"/>
    <w:rsid w:val="00146065"/>
    <w:rsid w:val="0014649F"/>
    <w:rsid w:val="00147C20"/>
    <w:rsid w:val="0015121F"/>
    <w:rsid w:val="001518F6"/>
    <w:rsid w:val="00152B28"/>
    <w:rsid w:val="00154D80"/>
    <w:rsid w:val="0015569D"/>
    <w:rsid w:val="001617F5"/>
    <w:rsid w:val="00162477"/>
    <w:rsid w:val="0016367B"/>
    <w:rsid w:val="00163ACA"/>
    <w:rsid w:val="00166E75"/>
    <w:rsid w:val="001716C9"/>
    <w:rsid w:val="00172E8D"/>
    <w:rsid w:val="00173F72"/>
    <w:rsid w:val="00175357"/>
    <w:rsid w:val="00176B68"/>
    <w:rsid w:val="00176DDB"/>
    <w:rsid w:val="00176E04"/>
    <w:rsid w:val="00177AEA"/>
    <w:rsid w:val="00177D9C"/>
    <w:rsid w:val="00181404"/>
    <w:rsid w:val="00182929"/>
    <w:rsid w:val="00182E8C"/>
    <w:rsid w:val="001836A6"/>
    <w:rsid w:val="0018618F"/>
    <w:rsid w:val="00190402"/>
    <w:rsid w:val="001917E8"/>
    <w:rsid w:val="001929CC"/>
    <w:rsid w:val="0019351C"/>
    <w:rsid w:val="00193BDD"/>
    <w:rsid w:val="00195C4A"/>
    <w:rsid w:val="0019604E"/>
    <w:rsid w:val="001A006A"/>
    <w:rsid w:val="001A0B6D"/>
    <w:rsid w:val="001A0C55"/>
    <w:rsid w:val="001A5D14"/>
    <w:rsid w:val="001A66BA"/>
    <w:rsid w:val="001A7FF0"/>
    <w:rsid w:val="001B19A9"/>
    <w:rsid w:val="001B289C"/>
    <w:rsid w:val="001B4601"/>
    <w:rsid w:val="001B6393"/>
    <w:rsid w:val="001B7377"/>
    <w:rsid w:val="001B7D03"/>
    <w:rsid w:val="001C13A2"/>
    <w:rsid w:val="001C181F"/>
    <w:rsid w:val="001C1B1C"/>
    <w:rsid w:val="001C383B"/>
    <w:rsid w:val="001C76C4"/>
    <w:rsid w:val="001C7D0F"/>
    <w:rsid w:val="001D05D4"/>
    <w:rsid w:val="001D3637"/>
    <w:rsid w:val="001D4159"/>
    <w:rsid w:val="001D68C3"/>
    <w:rsid w:val="001D6A59"/>
    <w:rsid w:val="001D7F9A"/>
    <w:rsid w:val="001E055E"/>
    <w:rsid w:val="001E0D57"/>
    <w:rsid w:val="001E1DC2"/>
    <w:rsid w:val="001F08C0"/>
    <w:rsid w:val="001F1FAB"/>
    <w:rsid w:val="001F5D56"/>
    <w:rsid w:val="001F6151"/>
    <w:rsid w:val="00200186"/>
    <w:rsid w:val="002017B9"/>
    <w:rsid w:val="0020192C"/>
    <w:rsid w:val="00202882"/>
    <w:rsid w:val="0020470A"/>
    <w:rsid w:val="00204DD9"/>
    <w:rsid w:val="002059D3"/>
    <w:rsid w:val="00207944"/>
    <w:rsid w:val="0021108A"/>
    <w:rsid w:val="00211DBF"/>
    <w:rsid w:val="002120B4"/>
    <w:rsid w:val="002126E7"/>
    <w:rsid w:val="002129F3"/>
    <w:rsid w:val="00213E66"/>
    <w:rsid w:val="00216DD8"/>
    <w:rsid w:val="00216FC9"/>
    <w:rsid w:val="00220741"/>
    <w:rsid w:val="00220B39"/>
    <w:rsid w:val="00220C02"/>
    <w:rsid w:val="002219BB"/>
    <w:rsid w:val="00225152"/>
    <w:rsid w:val="00225CEA"/>
    <w:rsid w:val="002270EB"/>
    <w:rsid w:val="00227E68"/>
    <w:rsid w:val="00231CD7"/>
    <w:rsid w:val="00231D2B"/>
    <w:rsid w:val="002322A4"/>
    <w:rsid w:val="0023431D"/>
    <w:rsid w:val="00234693"/>
    <w:rsid w:val="00234C30"/>
    <w:rsid w:val="002365B7"/>
    <w:rsid w:val="00237018"/>
    <w:rsid w:val="00241742"/>
    <w:rsid w:val="00241DCB"/>
    <w:rsid w:val="002430A8"/>
    <w:rsid w:val="00243720"/>
    <w:rsid w:val="002462D1"/>
    <w:rsid w:val="00246F4D"/>
    <w:rsid w:val="00250AE0"/>
    <w:rsid w:val="00251DAC"/>
    <w:rsid w:val="002546FB"/>
    <w:rsid w:val="00255731"/>
    <w:rsid w:val="00256747"/>
    <w:rsid w:val="0025782B"/>
    <w:rsid w:val="00257FF3"/>
    <w:rsid w:val="00261449"/>
    <w:rsid w:val="00261CF7"/>
    <w:rsid w:val="00263D4E"/>
    <w:rsid w:val="002662E8"/>
    <w:rsid w:val="00267295"/>
    <w:rsid w:val="002677A7"/>
    <w:rsid w:val="00270589"/>
    <w:rsid w:val="002724A7"/>
    <w:rsid w:val="00272E06"/>
    <w:rsid w:val="0027332D"/>
    <w:rsid w:val="002736EF"/>
    <w:rsid w:val="00273AA7"/>
    <w:rsid w:val="00275B34"/>
    <w:rsid w:val="00275DD0"/>
    <w:rsid w:val="0027644C"/>
    <w:rsid w:val="00276B83"/>
    <w:rsid w:val="002770B1"/>
    <w:rsid w:val="002773CD"/>
    <w:rsid w:val="002801E1"/>
    <w:rsid w:val="00281515"/>
    <w:rsid w:val="002821C3"/>
    <w:rsid w:val="002855BC"/>
    <w:rsid w:val="0028687F"/>
    <w:rsid w:val="00286ECF"/>
    <w:rsid w:val="0029009F"/>
    <w:rsid w:val="002906D0"/>
    <w:rsid w:val="00290E41"/>
    <w:rsid w:val="002919B1"/>
    <w:rsid w:val="00293CCD"/>
    <w:rsid w:val="00297441"/>
    <w:rsid w:val="0029748F"/>
    <w:rsid w:val="00297FA3"/>
    <w:rsid w:val="002A20B8"/>
    <w:rsid w:val="002A2D15"/>
    <w:rsid w:val="002A5C82"/>
    <w:rsid w:val="002A65B4"/>
    <w:rsid w:val="002A7659"/>
    <w:rsid w:val="002B0A28"/>
    <w:rsid w:val="002B1AF5"/>
    <w:rsid w:val="002B3C5C"/>
    <w:rsid w:val="002B4D19"/>
    <w:rsid w:val="002B725B"/>
    <w:rsid w:val="002B7F9D"/>
    <w:rsid w:val="002C1687"/>
    <w:rsid w:val="002C2DA2"/>
    <w:rsid w:val="002C2F79"/>
    <w:rsid w:val="002C438D"/>
    <w:rsid w:val="002C4F26"/>
    <w:rsid w:val="002C58B1"/>
    <w:rsid w:val="002C6172"/>
    <w:rsid w:val="002C6EF6"/>
    <w:rsid w:val="002C70B4"/>
    <w:rsid w:val="002C7F10"/>
    <w:rsid w:val="002D6047"/>
    <w:rsid w:val="002D73CA"/>
    <w:rsid w:val="002E35B3"/>
    <w:rsid w:val="002E5D76"/>
    <w:rsid w:val="002E651C"/>
    <w:rsid w:val="002E7CC9"/>
    <w:rsid w:val="002F0793"/>
    <w:rsid w:val="002F1ADF"/>
    <w:rsid w:val="002F56F7"/>
    <w:rsid w:val="002F59BE"/>
    <w:rsid w:val="002F7CEF"/>
    <w:rsid w:val="00304DB1"/>
    <w:rsid w:val="003055AF"/>
    <w:rsid w:val="00305F62"/>
    <w:rsid w:val="003138B0"/>
    <w:rsid w:val="00315FCF"/>
    <w:rsid w:val="00316759"/>
    <w:rsid w:val="00320BA1"/>
    <w:rsid w:val="003257BD"/>
    <w:rsid w:val="00327D9D"/>
    <w:rsid w:val="00331762"/>
    <w:rsid w:val="003319B2"/>
    <w:rsid w:val="00337B8C"/>
    <w:rsid w:val="00337E54"/>
    <w:rsid w:val="0034007A"/>
    <w:rsid w:val="00340EEF"/>
    <w:rsid w:val="00342A0E"/>
    <w:rsid w:val="00343B24"/>
    <w:rsid w:val="0034633C"/>
    <w:rsid w:val="00347BC2"/>
    <w:rsid w:val="003506CD"/>
    <w:rsid w:val="00350E7D"/>
    <w:rsid w:val="00353492"/>
    <w:rsid w:val="003537E7"/>
    <w:rsid w:val="003550DD"/>
    <w:rsid w:val="003602A1"/>
    <w:rsid w:val="00360C66"/>
    <w:rsid w:val="003624DA"/>
    <w:rsid w:val="00364FEB"/>
    <w:rsid w:val="00366F72"/>
    <w:rsid w:val="00370E43"/>
    <w:rsid w:val="0037324A"/>
    <w:rsid w:val="00380BC8"/>
    <w:rsid w:val="00382274"/>
    <w:rsid w:val="00387573"/>
    <w:rsid w:val="00390313"/>
    <w:rsid w:val="00390C27"/>
    <w:rsid w:val="00392C45"/>
    <w:rsid w:val="00392EA5"/>
    <w:rsid w:val="00393DBE"/>
    <w:rsid w:val="00394A85"/>
    <w:rsid w:val="00395C15"/>
    <w:rsid w:val="0039742F"/>
    <w:rsid w:val="003A0643"/>
    <w:rsid w:val="003A1C48"/>
    <w:rsid w:val="003A2934"/>
    <w:rsid w:val="003A420E"/>
    <w:rsid w:val="003A4A40"/>
    <w:rsid w:val="003A4DEC"/>
    <w:rsid w:val="003A61CB"/>
    <w:rsid w:val="003A6347"/>
    <w:rsid w:val="003A6AF4"/>
    <w:rsid w:val="003B3087"/>
    <w:rsid w:val="003B3132"/>
    <w:rsid w:val="003B42C5"/>
    <w:rsid w:val="003B4407"/>
    <w:rsid w:val="003B55BF"/>
    <w:rsid w:val="003B684F"/>
    <w:rsid w:val="003B6ECC"/>
    <w:rsid w:val="003B742D"/>
    <w:rsid w:val="003C037F"/>
    <w:rsid w:val="003C177E"/>
    <w:rsid w:val="003C2241"/>
    <w:rsid w:val="003C32C1"/>
    <w:rsid w:val="003C47D2"/>
    <w:rsid w:val="003C4D33"/>
    <w:rsid w:val="003C4E3D"/>
    <w:rsid w:val="003C77C0"/>
    <w:rsid w:val="003D04C5"/>
    <w:rsid w:val="003D0971"/>
    <w:rsid w:val="003D1012"/>
    <w:rsid w:val="003D14C9"/>
    <w:rsid w:val="003D2255"/>
    <w:rsid w:val="003D2C01"/>
    <w:rsid w:val="003D4952"/>
    <w:rsid w:val="003D4EC9"/>
    <w:rsid w:val="003D65A9"/>
    <w:rsid w:val="003E0005"/>
    <w:rsid w:val="003E0C1E"/>
    <w:rsid w:val="003E1DFE"/>
    <w:rsid w:val="003E5449"/>
    <w:rsid w:val="003E680E"/>
    <w:rsid w:val="003E6CD5"/>
    <w:rsid w:val="003E74A8"/>
    <w:rsid w:val="003E78CA"/>
    <w:rsid w:val="003F3120"/>
    <w:rsid w:val="003F371F"/>
    <w:rsid w:val="003F3AEA"/>
    <w:rsid w:val="003F617D"/>
    <w:rsid w:val="003F7623"/>
    <w:rsid w:val="004013E6"/>
    <w:rsid w:val="004014EE"/>
    <w:rsid w:val="004022B8"/>
    <w:rsid w:val="00405643"/>
    <w:rsid w:val="004114CE"/>
    <w:rsid w:val="00411900"/>
    <w:rsid w:val="00411B99"/>
    <w:rsid w:val="00414FDE"/>
    <w:rsid w:val="004153CC"/>
    <w:rsid w:val="00415781"/>
    <w:rsid w:val="00416F28"/>
    <w:rsid w:val="00417EF7"/>
    <w:rsid w:val="004218EA"/>
    <w:rsid w:val="00424E7C"/>
    <w:rsid w:val="0042687F"/>
    <w:rsid w:val="004325EC"/>
    <w:rsid w:val="00436C04"/>
    <w:rsid w:val="00445B11"/>
    <w:rsid w:val="00446C3C"/>
    <w:rsid w:val="00446D80"/>
    <w:rsid w:val="004479A7"/>
    <w:rsid w:val="004504AB"/>
    <w:rsid w:val="00452DDC"/>
    <w:rsid w:val="00455281"/>
    <w:rsid w:val="00461728"/>
    <w:rsid w:val="004619C8"/>
    <w:rsid w:val="004628D6"/>
    <w:rsid w:val="0046302C"/>
    <w:rsid w:val="00463E62"/>
    <w:rsid w:val="00464453"/>
    <w:rsid w:val="00464598"/>
    <w:rsid w:val="004657D8"/>
    <w:rsid w:val="004658F3"/>
    <w:rsid w:val="00465EBB"/>
    <w:rsid w:val="00465FB9"/>
    <w:rsid w:val="00467A7B"/>
    <w:rsid w:val="00470E72"/>
    <w:rsid w:val="00471F7A"/>
    <w:rsid w:val="004738D1"/>
    <w:rsid w:val="00473F9C"/>
    <w:rsid w:val="00474854"/>
    <w:rsid w:val="00475724"/>
    <w:rsid w:val="00475B0B"/>
    <w:rsid w:val="00477A11"/>
    <w:rsid w:val="004803ED"/>
    <w:rsid w:val="004821A0"/>
    <w:rsid w:val="00482A60"/>
    <w:rsid w:val="00487336"/>
    <w:rsid w:val="004904B8"/>
    <w:rsid w:val="004914A8"/>
    <w:rsid w:val="0049151B"/>
    <w:rsid w:val="00491D2E"/>
    <w:rsid w:val="00493B09"/>
    <w:rsid w:val="00494AD6"/>
    <w:rsid w:val="00495A82"/>
    <w:rsid w:val="004963A3"/>
    <w:rsid w:val="00497568"/>
    <w:rsid w:val="004A1CB2"/>
    <w:rsid w:val="004A3061"/>
    <w:rsid w:val="004A66B9"/>
    <w:rsid w:val="004A68BA"/>
    <w:rsid w:val="004A6A68"/>
    <w:rsid w:val="004A6F4F"/>
    <w:rsid w:val="004A71E4"/>
    <w:rsid w:val="004B13FD"/>
    <w:rsid w:val="004B404B"/>
    <w:rsid w:val="004B447E"/>
    <w:rsid w:val="004B523A"/>
    <w:rsid w:val="004B57DD"/>
    <w:rsid w:val="004B7CF2"/>
    <w:rsid w:val="004C2030"/>
    <w:rsid w:val="004C7F2B"/>
    <w:rsid w:val="004D0360"/>
    <w:rsid w:val="004D1D47"/>
    <w:rsid w:val="004D244C"/>
    <w:rsid w:val="004D3BA5"/>
    <w:rsid w:val="004D77FB"/>
    <w:rsid w:val="004E00DB"/>
    <w:rsid w:val="004E2BA1"/>
    <w:rsid w:val="004E2DB8"/>
    <w:rsid w:val="004E59EE"/>
    <w:rsid w:val="004E6619"/>
    <w:rsid w:val="004E6724"/>
    <w:rsid w:val="004E6940"/>
    <w:rsid w:val="004E6960"/>
    <w:rsid w:val="004F0DF2"/>
    <w:rsid w:val="004F1C77"/>
    <w:rsid w:val="004F2760"/>
    <w:rsid w:val="004F2CE0"/>
    <w:rsid w:val="004F59D5"/>
    <w:rsid w:val="004F6A06"/>
    <w:rsid w:val="004F6ABD"/>
    <w:rsid w:val="004F6D18"/>
    <w:rsid w:val="004F79CB"/>
    <w:rsid w:val="005008AB"/>
    <w:rsid w:val="005066EA"/>
    <w:rsid w:val="00511814"/>
    <w:rsid w:val="005125E4"/>
    <w:rsid w:val="00513999"/>
    <w:rsid w:val="00514FFB"/>
    <w:rsid w:val="005154C7"/>
    <w:rsid w:val="00517728"/>
    <w:rsid w:val="00517ED8"/>
    <w:rsid w:val="00521B2E"/>
    <w:rsid w:val="00523AB0"/>
    <w:rsid w:val="005307DC"/>
    <w:rsid w:val="005312D7"/>
    <w:rsid w:val="0053202C"/>
    <w:rsid w:val="005330F8"/>
    <w:rsid w:val="00543F12"/>
    <w:rsid w:val="005440E2"/>
    <w:rsid w:val="00544394"/>
    <w:rsid w:val="00550F6E"/>
    <w:rsid w:val="00553077"/>
    <w:rsid w:val="005545CA"/>
    <w:rsid w:val="00554827"/>
    <w:rsid w:val="00554F2A"/>
    <w:rsid w:val="0055522A"/>
    <w:rsid w:val="0055549F"/>
    <w:rsid w:val="00556574"/>
    <w:rsid w:val="00556F78"/>
    <w:rsid w:val="00562A1E"/>
    <w:rsid w:val="0056393F"/>
    <w:rsid w:val="0056516E"/>
    <w:rsid w:val="00565593"/>
    <w:rsid w:val="00571E8A"/>
    <w:rsid w:val="00572AE8"/>
    <w:rsid w:val="00573273"/>
    <w:rsid w:val="00573CBE"/>
    <w:rsid w:val="005752FA"/>
    <w:rsid w:val="00575DF1"/>
    <w:rsid w:val="0057648E"/>
    <w:rsid w:val="0057683C"/>
    <w:rsid w:val="00577777"/>
    <w:rsid w:val="00580E97"/>
    <w:rsid w:val="005819E6"/>
    <w:rsid w:val="005853F7"/>
    <w:rsid w:val="005855AF"/>
    <w:rsid w:val="00586016"/>
    <w:rsid w:val="00586356"/>
    <w:rsid w:val="00587BF8"/>
    <w:rsid w:val="00590678"/>
    <w:rsid w:val="005912F3"/>
    <w:rsid w:val="00592391"/>
    <w:rsid w:val="00593608"/>
    <w:rsid w:val="005956FD"/>
    <w:rsid w:val="0059739B"/>
    <w:rsid w:val="005A0D64"/>
    <w:rsid w:val="005A2622"/>
    <w:rsid w:val="005A33F3"/>
    <w:rsid w:val="005A34C6"/>
    <w:rsid w:val="005A38F7"/>
    <w:rsid w:val="005A43BF"/>
    <w:rsid w:val="005A4569"/>
    <w:rsid w:val="005A4965"/>
    <w:rsid w:val="005A5ABB"/>
    <w:rsid w:val="005A73C3"/>
    <w:rsid w:val="005A77CD"/>
    <w:rsid w:val="005A7948"/>
    <w:rsid w:val="005B1C44"/>
    <w:rsid w:val="005B30A8"/>
    <w:rsid w:val="005B37E6"/>
    <w:rsid w:val="005B3F43"/>
    <w:rsid w:val="005B60C7"/>
    <w:rsid w:val="005C1329"/>
    <w:rsid w:val="005C1DFE"/>
    <w:rsid w:val="005C5F18"/>
    <w:rsid w:val="005C6157"/>
    <w:rsid w:val="005C6D30"/>
    <w:rsid w:val="005D3888"/>
    <w:rsid w:val="005D4AE0"/>
    <w:rsid w:val="005D66A1"/>
    <w:rsid w:val="005D6F99"/>
    <w:rsid w:val="005E0537"/>
    <w:rsid w:val="005E1324"/>
    <w:rsid w:val="005E1656"/>
    <w:rsid w:val="005E5E12"/>
    <w:rsid w:val="005E7EE9"/>
    <w:rsid w:val="005F2603"/>
    <w:rsid w:val="005F5ADD"/>
    <w:rsid w:val="00601755"/>
    <w:rsid w:val="006021E6"/>
    <w:rsid w:val="006022BF"/>
    <w:rsid w:val="00612DE7"/>
    <w:rsid w:val="0061538B"/>
    <w:rsid w:val="00615723"/>
    <w:rsid w:val="00615CC1"/>
    <w:rsid w:val="00616033"/>
    <w:rsid w:val="00616B8B"/>
    <w:rsid w:val="00622473"/>
    <w:rsid w:val="00622563"/>
    <w:rsid w:val="006231A9"/>
    <w:rsid w:val="00623E3D"/>
    <w:rsid w:val="006256CD"/>
    <w:rsid w:val="006258C2"/>
    <w:rsid w:val="00626817"/>
    <w:rsid w:val="00627D79"/>
    <w:rsid w:val="00630834"/>
    <w:rsid w:val="00631214"/>
    <w:rsid w:val="00633311"/>
    <w:rsid w:val="006357F5"/>
    <w:rsid w:val="006417F7"/>
    <w:rsid w:val="00642FDD"/>
    <w:rsid w:val="00644635"/>
    <w:rsid w:val="00644CF6"/>
    <w:rsid w:val="00646461"/>
    <w:rsid w:val="00646974"/>
    <w:rsid w:val="006502A3"/>
    <w:rsid w:val="00652888"/>
    <w:rsid w:val="0065359D"/>
    <w:rsid w:val="00654A3B"/>
    <w:rsid w:val="00656ACE"/>
    <w:rsid w:val="00660613"/>
    <w:rsid w:val="00662017"/>
    <w:rsid w:val="00663EF4"/>
    <w:rsid w:val="006641C9"/>
    <w:rsid w:val="006654C9"/>
    <w:rsid w:val="00666ED4"/>
    <w:rsid w:val="00667478"/>
    <w:rsid w:val="0067152E"/>
    <w:rsid w:val="00671870"/>
    <w:rsid w:val="00672417"/>
    <w:rsid w:val="00672E65"/>
    <w:rsid w:val="006762A8"/>
    <w:rsid w:val="00676543"/>
    <w:rsid w:val="00676AF2"/>
    <w:rsid w:val="00676B04"/>
    <w:rsid w:val="00676E49"/>
    <w:rsid w:val="00677054"/>
    <w:rsid w:val="0067715A"/>
    <w:rsid w:val="006873CA"/>
    <w:rsid w:val="00690C91"/>
    <w:rsid w:val="0069266F"/>
    <w:rsid w:val="00692840"/>
    <w:rsid w:val="006934A1"/>
    <w:rsid w:val="006954AC"/>
    <w:rsid w:val="006A0753"/>
    <w:rsid w:val="006A0863"/>
    <w:rsid w:val="006A20CB"/>
    <w:rsid w:val="006A2C15"/>
    <w:rsid w:val="006A2DC0"/>
    <w:rsid w:val="006A5A78"/>
    <w:rsid w:val="006A5B1B"/>
    <w:rsid w:val="006A6D47"/>
    <w:rsid w:val="006B1447"/>
    <w:rsid w:val="006B4B5A"/>
    <w:rsid w:val="006B72A2"/>
    <w:rsid w:val="006B7DA3"/>
    <w:rsid w:val="006B7FFD"/>
    <w:rsid w:val="006C3536"/>
    <w:rsid w:val="006C382B"/>
    <w:rsid w:val="006D18AA"/>
    <w:rsid w:val="006D3397"/>
    <w:rsid w:val="006D41C2"/>
    <w:rsid w:val="006D78DE"/>
    <w:rsid w:val="006E01DB"/>
    <w:rsid w:val="006E2028"/>
    <w:rsid w:val="006E251B"/>
    <w:rsid w:val="006E3D3B"/>
    <w:rsid w:val="006E410D"/>
    <w:rsid w:val="006E54C2"/>
    <w:rsid w:val="006E5610"/>
    <w:rsid w:val="006E62AF"/>
    <w:rsid w:val="006E7E49"/>
    <w:rsid w:val="006F0053"/>
    <w:rsid w:val="006F467D"/>
    <w:rsid w:val="006F70D8"/>
    <w:rsid w:val="00702E9E"/>
    <w:rsid w:val="00702EB9"/>
    <w:rsid w:val="00703829"/>
    <w:rsid w:val="00704FF4"/>
    <w:rsid w:val="00707482"/>
    <w:rsid w:val="00707F86"/>
    <w:rsid w:val="00713068"/>
    <w:rsid w:val="0071584E"/>
    <w:rsid w:val="00716600"/>
    <w:rsid w:val="007167BA"/>
    <w:rsid w:val="0072024F"/>
    <w:rsid w:val="00720992"/>
    <w:rsid w:val="00721C44"/>
    <w:rsid w:val="00722024"/>
    <w:rsid w:val="00725640"/>
    <w:rsid w:val="00725A64"/>
    <w:rsid w:val="00726D5A"/>
    <w:rsid w:val="00727F9F"/>
    <w:rsid w:val="00730705"/>
    <w:rsid w:val="00733855"/>
    <w:rsid w:val="00734DFD"/>
    <w:rsid w:val="007365FA"/>
    <w:rsid w:val="0073754C"/>
    <w:rsid w:val="007377CC"/>
    <w:rsid w:val="007403FD"/>
    <w:rsid w:val="007408E4"/>
    <w:rsid w:val="007415DB"/>
    <w:rsid w:val="007429D1"/>
    <w:rsid w:val="00743BB8"/>
    <w:rsid w:val="00744BF3"/>
    <w:rsid w:val="00745135"/>
    <w:rsid w:val="00751B6A"/>
    <w:rsid w:val="0075298C"/>
    <w:rsid w:val="00752F6C"/>
    <w:rsid w:val="00753309"/>
    <w:rsid w:val="00753BAC"/>
    <w:rsid w:val="007541B1"/>
    <w:rsid w:val="00754A9F"/>
    <w:rsid w:val="00755597"/>
    <w:rsid w:val="00755629"/>
    <w:rsid w:val="00756558"/>
    <w:rsid w:val="00756638"/>
    <w:rsid w:val="007572AC"/>
    <w:rsid w:val="00757BD0"/>
    <w:rsid w:val="00761198"/>
    <w:rsid w:val="00762412"/>
    <w:rsid w:val="00763BC9"/>
    <w:rsid w:val="00763F84"/>
    <w:rsid w:val="00764CAA"/>
    <w:rsid w:val="00767E0E"/>
    <w:rsid w:val="007710B9"/>
    <w:rsid w:val="007715A8"/>
    <w:rsid w:val="00771B05"/>
    <w:rsid w:val="00773C70"/>
    <w:rsid w:val="00775543"/>
    <w:rsid w:val="00781B34"/>
    <w:rsid w:val="00781CBC"/>
    <w:rsid w:val="0078387C"/>
    <w:rsid w:val="00783961"/>
    <w:rsid w:val="00790E6B"/>
    <w:rsid w:val="00791685"/>
    <w:rsid w:val="00792AB8"/>
    <w:rsid w:val="0079652E"/>
    <w:rsid w:val="00796E77"/>
    <w:rsid w:val="007A0D1B"/>
    <w:rsid w:val="007A4236"/>
    <w:rsid w:val="007A4499"/>
    <w:rsid w:val="007A53A2"/>
    <w:rsid w:val="007A79A8"/>
    <w:rsid w:val="007B1808"/>
    <w:rsid w:val="007B2DD0"/>
    <w:rsid w:val="007B36EB"/>
    <w:rsid w:val="007B3CB7"/>
    <w:rsid w:val="007B4328"/>
    <w:rsid w:val="007B54A9"/>
    <w:rsid w:val="007B5A82"/>
    <w:rsid w:val="007B7C4E"/>
    <w:rsid w:val="007C015A"/>
    <w:rsid w:val="007C4A6C"/>
    <w:rsid w:val="007C5A9A"/>
    <w:rsid w:val="007C689F"/>
    <w:rsid w:val="007C6A96"/>
    <w:rsid w:val="007C7FDD"/>
    <w:rsid w:val="007D13D3"/>
    <w:rsid w:val="007D2738"/>
    <w:rsid w:val="007D546F"/>
    <w:rsid w:val="007D6103"/>
    <w:rsid w:val="007D7958"/>
    <w:rsid w:val="007E0401"/>
    <w:rsid w:val="007E5DCD"/>
    <w:rsid w:val="007E7E0D"/>
    <w:rsid w:val="007F1593"/>
    <w:rsid w:val="00805CB6"/>
    <w:rsid w:val="008061A1"/>
    <w:rsid w:val="00811004"/>
    <w:rsid w:val="00811487"/>
    <w:rsid w:val="00811AE3"/>
    <w:rsid w:val="008137E9"/>
    <w:rsid w:val="008166BF"/>
    <w:rsid w:val="00817E00"/>
    <w:rsid w:val="00817FD5"/>
    <w:rsid w:val="0082372B"/>
    <w:rsid w:val="00823977"/>
    <w:rsid w:val="00823FAB"/>
    <w:rsid w:val="00824D83"/>
    <w:rsid w:val="00830C23"/>
    <w:rsid w:val="00831866"/>
    <w:rsid w:val="00831C8F"/>
    <w:rsid w:val="00832579"/>
    <w:rsid w:val="00832A6C"/>
    <w:rsid w:val="00835F13"/>
    <w:rsid w:val="0084254B"/>
    <w:rsid w:val="008436AA"/>
    <w:rsid w:val="00844DC1"/>
    <w:rsid w:val="008456A8"/>
    <w:rsid w:val="008513B3"/>
    <w:rsid w:val="00851454"/>
    <w:rsid w:val="00853E42"/>
    <w:rsid w:val="00855815"/>
    <w:rsid w:val="00856001"/>
    <w:rsid w:val="00860127"/>
    <w:rsid w:val="008606D5"/>
    <w:rsid w:val="00860BE4"/>
    <w:rsid w:val="00860E55"/>
    <w:rsid w:val="008614EC"/>
    <w:rsid w:val="00861EC9"/>
    <w:rsid w:val="0086241B"/>
    <w:rsid w:val="00866CDA"/>
    <w:rsid w:val="00870571"/>
    <w:rsid w:val="0087096C"/>
    <w:rsid w:val="00870DCD"/>
    <w:rsid w:val="008714F7"/>
    <w:rsid w:val="008715ED"/>
    <w:rsid w:val="00872A0B"/>
    <w:rsid w:val="00872AD9"/>
    <w:rsid w:val="008808D5"/>
    <w:rsid w:val="00882828"/>
    <w:rsid w:val="008828A6"/>
    <w:rsid w:val="00883A27"/>
    <w:rsid w:val="00892F14"/>
    <w:rsid w:val="008938A3"/>
    <w:rsid w:val="0089719B"/>
    <w:rsid w:val="00897A02"/>
    <w:rsid w:val="008A1AE1"/>
    <w:rsid w:val="008A363E"/>
    <w:rsid w:val="008A45F0"/>
    <w:rsid w:val="008A7757"/>
    <w:rsid w:val="008B3342"/>
    <w:rsid w:val="008B46E0"/>
    <w:rsid w:val="008B4E84"/>
    <w:rsid w:val="008B786E"/>
    <w:rsid w:val="008C131D"/>
    <w:rsid w:val="008C2B93"/>
    <w:rsid w:val="008C36DC"/>
    <w:rsid w:val="008C6EE1"/>
    <w:rsid w:val="008D03A7"/>
    <w:rsid w:val="008D2C0E"/>
    <w:rsid w:val="008D3414"/>
    <w:rsid w:val="008D6D78"/>
    <w:rsid w:val="008D6EB8"/>
    <w:rsid w:val="008E2A09"/>
    <w:rsid w:val="008E37AE"/>
    <w:rsid w:val="008E4A31"/>
    <w:rsid w:val="008E4DD2"/>
    <w:rsid w:val="008E5ADD"/>
    <w:rsid w:val="008E6030"/>
    <w:rsid w:val="008E6B8D"/>
    <w:rsid w:val="008F0CEB"/>
    <w:rsid w:val="008F1567"/>
    <w:rsid w:val="008F15AF"/>
    <w:rsid w:val="008F3A0D"/>
    <w:rsid w:val="008F3EB4"/>
    <w:rsid w:val="008F532A"/>
    <w:rsid w:val="008F5744"/>
    <w:rsid w:val="00903E3F"/>
    <w:rsid w:val="00910728"/>
    <w:rsid w:val="009145D9"/>
    <w:rsid w:val="009158CC"/>
    <w:rsid w:val="009220D5"/>
    <w:rsid w:val="00924581"/>
    <w:rsid w:val="00927260"/>
    <w:rsid w:val="009304E3"/>
    <w:rsid w:val="00932359"/>
    <w:rsid w:val="00932967"/>
    <w:rsid w:val="00933A3E"/>
    <w:rsid w:val="00934820"/>
    <w:rsid w:val="00934D95"/>
    <w:rsid w:val="00935A5D"/>
    <w:rsid w:val="0093610F"/>
    <w:rsid w:val="00936194"/>
    <w:rsid w:val="009378AB"/>
    <w:rsid w:val="009415BF"/>
    <w:rsid w:val="0094178E"/>
    <w:rsid w:val="009440D6"/>
    <w:rsid w:val="009443E2"/>
    <w:rsid w:val="009447D5"/>
    <w:rsid w:val="00945699"/>
    <w:rsid w:val="00945AFF"/>
    <w:rsid w:val="00945BCD"/>
    <w:rsid w:val="00946CBC"/>
    <w:rsid w:val="00951590"/>
    <w:rsid w:val="00953193"/>
    <w:rsid w:val="00953AFC"/>
    <w:rsid w:val="00956721"/>
    <w:rsid w:val="00956F7C"/>
    <w:rsid w:val="009577E3"/>
    <w:rsid w:val="00957F7B"/>
    <w:rsid w:val="00964616"/>
    <w:rsid w:val="00965192"/>
    <w:rsid w:val="0096664C"/>
    <w:rsid w:val="0096675B"/>
    <w:rsid w:val="00970FDB"/>
    <w:rsid w:val="0097125F"/>
    <w:rsid w:val="00973FB9"/>
    <w:rsid w:val="00975665"/>
    <w:rsid w:val="00976B5D"/>
    <w:rsid w:val="0098112B"/>
    <w:rsid w:val="00982CE5"/>
    <w:rsid w:val="00985F4B"/>
    <w:rsid w:val="00992444"/>
    <w:rsid w:val="00992E5A"/>
    <w:rsid w:val="0099407F"/>
    <w:rsid w:val="0099519F"/>
    <w:rsid w:val="00995E19"/>
    <w:rsid w:val="00996947"/>
    <w:rsid w:val="009A184F"/>
    <w:rsid w:val="009A45FB"/>
    <w:rsid w:val="009A778A"/>
    <w:rsid w:val="009B22FB"/>
    <w:rsid w:val="009B2A81"/>
    <w:rsid w:val="009B52E1"/>
    <w:rsid w:val="009B5926"/>
    <w:rsid w:val="009B658F"/>
    <w:rsid w:val="009C114F"/>
    <w:rsid w:val="009C2555"/>
    <w:rsid w:val="009C3347"/>
    <w:rsid w:val="009C4083"/>
    <w:rsid w:val="009C5406"/>
    <w:rsid w:val="009C6BA5"/>
    <w:rsid w:val="009C74F6"/>
    <w:rsid w:val="009C7793"/>
    <w:rsid w:val="009D12C7"/>
    <w:rsid w:val="009D2423"/>
    <w:rsid w:val="009D250A"/>
    <w:rsid w:val="009D3747"/>
    <w:rsid w:val="009D38B2"/>
    <w:rsid w:val="009D5E72"/>
    <w:rsid w:val="009D6232"/>
    <w:rsid w:val="009D749E"/>
    <w:rsid w:val="009D7A01"/>
    <w:rsid w:val="009D7F3C"/>
    <w:rsid w:val="009E0A4E"/>
    <w:rsid w:val="009E2226"/>
    <w:rsid w:val="009E4419"/>
    <w:rsid w:val="009E55E4"/>
    <w:rsid w:val="009E7A38"/>
    <w:rsid w:val="009E7A73"/>
    <w:rsid w:val="009F1B4A"/>
    <w:rsid w:val="009F2724"/>
    <w:rsid w:val="009F3AB9"/>
    <w:rsid w:val="009F3EA9"/>
    <w:rsid w:val="009F4224"/>
    <w:rsid w:val="009F44DA"/>
    <w:rsid w:val="009F5F0B"/>
    <w:rsid w:val="009F6AFD"/>
    <w:rsid w:val="00A016A4"/>
    <w:rsid w:val="00A01943"/>
    <w:rsid w:val="00A01F7F"/>
    <w:rsid w:val="00A039FC"/>
    <w:rsid w:val="00A03AC2"/>
    <w:rsid w:val="00A0630C"/>
    <w:rsid w:val="00A06701"/>
    <w:rsid w:val="00A07B76"/>
    <w:rsid w:val="00A07CC3"/>
    <w:rsid w:val="00A13CEB"/>
    <w:rsid w:val="00A14EA3"/>
    <w:rsid w:val="00A15461"/>
    <w:rsid w:val="00A229F7"/>
    <w:rsid w:val="00A2304A"/>
    <w:rsid w:val="00A23169"/>
    <w:rsid w:val="00A30121"/>
    <w:rsid w:val="00A30F9F"/>
    <w:rsid w:val="00A31687"/>
    <w:rsid w:val="00A31CAC"/>
    <w:rsid w:val="00A321DC"/>
    <w:rsid w:val="00A32AA7"/>
    <w:rsid w:val="00A3409E"/>
    <w:rsid w:val="00A34830"/>
    <w:rsid w:val="00A37D1D"/>
    <w:rsid w:val="00A404C2"/>
    <w:rsid w:val="00A445AB"/>
    <w:rsid w:val="00A44B05"/>
    <w:rsid w:val="00A45140"/>
    <w:rsid w:val="00A45DBB"/>
    <w:rsid w:val="00A461A9"/>
    <w:rsid w:val="00A503B9"/>
    <w:rsid w:val="00A5293B"/>
    <w:rsid w:val="00A5377F"/>
    <w:rsid w:val="00A56C25"/>
    <w:rsid w:val="00A57D17"/>
    <w:rsid w:val="00A63EBA"/>
    <w:rsid w:val="00A6421F"/>
    <w:rsid w:val="00A64522"/>
    <w:rsid w:val="00A6594C"/>
    <w:rsid w:val="00A666E9"/>
    <w:rsid w:val="00A74306"/>
    <w:rsid w:val="00A744EB"/>
    <w:rsid w:val="00A74914"/>
    <w:rsid w:val="00A76755"/>
    <w:rsid w:val="00A77E93"/>
    <w:rsid w:val="00A80B56"/>
    <w:rsid w:val="00A80C65"/>
    <w:rsid w:val="00A81798"/>
    <w:rsid w:val="00A81FE5"/>
    <w:rsid w:val="00A82101"/>
    <w:rsid w:val="00A82222"/>
    <w:rsid w:val="00A85644"/>
    <w:rsid w:val="00A858EB"/>
    <w:rsid w:val="00A85991"/>
    <w:rsid w:val="00A8679E"/>
    <w:rsid w:val="00A8702C"/>
    <w:rsid w:val="00A9053A"/>
    <w:rsid w:val="00A91B09"/>
    <w:rsid w:val="00A94C84"/>
    <w:rsid w:val="00A95459"/>
    <w:rsid w:val="00A96C75"/>
    <w:rsid w:val="00A97A1B"/>
    <w:rsid w:val="00AA09EF"/>
    <w:rsid w:val="00AA10AA"/>
    <w:rsid w:val="00AA178E"/>
    <w:rsid w:val="00AA330C"/>
    <w:rsid w:val="00AA7685"/>
    <w:rsid w:val="00AB03FE"/>
    <w:rsid w:val="00AB19F9"/>
    <w:rsid w:val="00AB2A2F"/>
    <w:rsid w:val="00AB47C3"/>
    <w:rsid w:val="00AB5565"/>
    <w:rsid w:val="00AB7BA4"/>
    <w:rsid w:val="00AC3017"/>
    <w:rsid w:val="00AC3AB4"/>
    <w:rsid w:val="00AC4E05"/>
    <w:rsid w:val="00AC5610"/>
    <w:rsid w:val="00AC663A"/>
    <w:rsid w:val="00AD04F9"/>
    <w:rsid w:val="00AD2A50"/>
    <w:rsid w:val="00AD5474"/>
    <w:rsid w:val="00AD6FB2"/>
    <w:rsid w:val="00AD7589"/>
    <w:rsid w:val="00AE3992"/>
    <w:rsid w:val="00AE6161"/>
    <w:rsid w:val="00AF0566"/>
    <w:rsid w:val="00AF309A"/>
    <w:rsid w:val="00AF37EC"/>
    <w:rsid w:val="00AF3829"/>
    <w:rsid w:val="00AF3908"/>
    <w:rsid w:val="00AF3ED6"/>
    <w:rsid w:val="00AF63E8"/>
    <w:rsid w:val="00B02415"/>
    <w:rsid w:val="00B050F4"/>
    <w:rsid w:val="00B1220F"/>
    <w:rsid w:val="00B13EFA"/>
    <w:rsid w:val="00B1536F"/>
    <w:rsid w:val="00B15779"/>
    <w:rsid w:val="00B15A97"/>
    <w:rsid w:val="00B16E0D"/>
    <w:rsid w:val="00B213E7"/>
    <w:rsid w:val="00B26556"/>
    <w:rsid w:val="00B26B3C"/>
    <w:rsid w:val="00B31CA0"/>
    <w:rsid w:val="00B34EE4"/>
    <w:rsid w:val="00B35B93"/>
    <w:rsid w:val="00B35E74"/>
    <w:rsid w:val="00B410B9"/>
    <w:rsid w:val="00B41393"/>
    <w:rsid w:val="00B4154E"/>
    <w:rsid w:val="00B4491F"/>
    <w:rsid w:val="00B45609"/>
    <w:rsid w:val="00B46A53"/>
    <w:rsid w:val="00B46E2A"/>
    <w:rsid w:val="00B50E3F"/>
    <w:rsid w:val="00B51551"/>
    <w:rsid w:val="00B51882"/>
    <w:rsid w:val="00B51FE3"/>
    <w:rsid w:val="00B53189"/>
    <w:rsid w:val="00B538C1"/>
    <w:rsid w:val="00B56429"/>
    <w:rsid w:val="00B57532"/>
    <w:rsid w:val="00B6190C"/>
    <w:rsid w:val="00B61CE2"/>
    <w:rsid w:val="00B63446"/>
    <w:rsid w:val="00B65C5C"/>
    <w:rsid w:val="00B668C5"/>
    <w:rsid w:val="00B67966"/>
    <w:rsid w:val="00B74D88"/>
    <w:rsid w:val="00B7579D"/>
    <w:rsid w:val="00B77582"/>
    <w:rsid w:val="00B80DA2"/>
    <w:rsid w:val="00B8273D"/>
    <w:rsid w:val="00B82AA9"/>
    <w:rsid w:val="00B82FAF"/>
    <w:rsid w:val="00B832C4"/>
    <w:rsid w:val="00B83A27"/>
    <w:rsid w:val="00B8466B"/>
    <w:rsid w:val="00B86223"/>
    <w:rsid w:val="00B86A74"/>
    <w:rsid w:val="00B8752F"/>
    <w:rsid w:val="00B87692"/>
    <w:rsid w:val="00B91B41"/>
    <w:rsid w:val="00B91CCB"/>
    <w:rsid w:val="00B92CDC"/>
    <w:rsid w:val="00B94A74"/>
    <w:rsid w:val="00B95915"/>
    <w:rsid w:val="00B96202"/>
    <w:rsid w:val="00B9731C"/>
    <w:rsid w:val="00BA019A"/>
    <w:rsid w:val="00BA2F29"/>
    <w:rsid w:val="00BA3020"/>
    <w:rsid w:val="00BA4DCD"/>
    <w:rsid w:val="00BB0B02"/>
    <w:rsid w:val="00BB1118"/>
    <w:rsid w:val="00BB1391"/>
    <w:rsid w:val="00BB1459"/>
    <w:rsid w:val="00BB27AC"/>
    <w:rsid w:val="00BB58B9"/>
    <w:rsid w:val="00BB7CF5"/>
    <w:rsid w:val="00BC057E"/>
    <w:rsid w:val="00BC1521"/>
    <w:rsid w:val="00BC1AA0"/>
    <w:rsid w:val="00BC7BDA"/>
    <w:rsid w:val="00BD1837"/>
    <w:rsid w:val="00BD2BDF"/>
    <w:rsid w:val="00BD3B74"/>
    <w:rsid w:val="00BD429E"/>
    <w:rsid w:val="00BD6489"/>
    <w:rsid w:val="00BD676B"/>
    <w:rsid w:val="00BE0023"/>
    <w:rsid w:val="00BE03E5"/>
    <w:rsid w:val="00BE0B69"/>
    <w:rsid w:val="00BE2300"/>
    <w:rsid w:val="00BE4088"/>
    <w:rsid w:val="00BE6212"/>
    <w:rsid w:val="00BE7820"/>
    <w:rsid w:val="00BF0FDE"/>
    <w:rsid w:val="00BF2831"/>
    <w:rsid w:val="00BF37E9"/>
    <w:rsid w:val="00BF4CA9"/>
    <w:rsid w:val="00BF5C8D"/>
    <w:rsid w:val="00BF6780"/>
    <w:rsid w:val="00BF6F48"/>
    <w:rsid w:val="00BF721C"/>
    <w:rsid w:val="00BF72D2"/>
    <w:rsid w:val="00BF7F9E"/>
    <w:rsid w:val="00C00095"/>
    <w:rsid w:val="00C005F5"/>
    <w:rsid w:val="00C00D81"/>
    <w:rsid w:val="00C01647"/>
    <w:rsid w:val="00C02284"/>
    <w:rsid w:val="00C03333"/>
    <w:rsid w:val="00C04292"/>
    <w:rsid w:val="00C04E53"/>
    <w:rsid w:val="00C05C61"/>
    <w:rsid w:val="00C06BB9"/>
    <w:rsid w:val="00C11BEA"/>
    <w:rsid w:val="00C1282A"/>
    <w:rsid w:val="00C12C68"/>
    <w:rsid w:val="00C146AA"/>
    <w:rsid w:val="00C14753"/>
    <w:rsid w:val="00C1495A"/>
    <w:rsid w:val="00C152E7"/>
    <w:rsid w:val="00C203E5"/>
    <w:rsid w:val="00C20D1D"/>
    <w:rsid w:val="00C21AAD"/>
    <w:rsid w:val="00C224A7"/>
    <w:rsid w:val="00C225F2"/>
    <w:rsid w:val="00C22BDD"/>
    <w:rsid w:val="00C23CBD"/>
    <w:rsid w:val="00C2479D"/>
    <w:rsid w:val="00C250FE"/>
    <w:rsid w:val="00C25715"/>
    <w:rsid w:val="00C26B3D"/>
    <w:rsid w:val="00C27FDE"/>
    <w:rsid w:val="00C32ED7"/>
    <w:rsid w:val="00C33DFC"/>
    <w:rsid w:val="00C3564C"/>
    <w:rsid w:val="00C35FAC"/>
    <w:rsid w:val="00C368CB"/>
    <w:rsid w:val="00C36DA5"/>
    <w:rsid w:val="00C40339"/>
    <w:rsid w:val="00C40CFA"/>
    <w:rsid w:val="00C42079"/>
    <w:rsid w:val="00C428F2"/>
    <w:rsid w:val="00C42F21"/>
    <w:rsid w:val="00C45B03"/>
    <w:rsid w:val="00C46CFD"/>
    <w:rsid w:val="00C470C7"/>
    <w:rsid w:val="00C501F0"/>
    <w:rsid w:val="00C50E85"/>
    <w:rsid w:val="00C51B48"/>
    <w:rsid w:val="00C52BB0"/>
    <w:rsid w:val="00C52C67"/>
    <w:rsid w:val="00C52EB7"/>
    <w:rsid w:val="00C544CB"/>
    <w:rsid w:val="00C573B7"/>
    <w:rsid w:val="00C6084F"/>
    <w:rsid w:val="00C63474"/>
    <w:rsid w:val="00C63D66"/>
    <w:rsid w:val="00C64D42"/>
    <w:rsid w:val="00C650F3"/>
    <w:rsid w:val="00C66213"/>
    <w:rsid w:val="00C67922"/>
    <w:rsid w:val="00C70CE2"/>
    <w:rsid w:val="00C71449"/>
    <w:rsid w:val="00C72C9C"/>
    <w:rsid w:val="00C734CF"/>
    <w:rsid w:val="00C77009"/>
    <w:rsid w:val="00C8022B"/>
    <w:rsid w:val="00C826E8"/>
    <w:rsid w:val="00C830B8"/>
    <w:rsid w:val="00C83573"/>
    <w:rsid w:val="00C852C0"/>
    <w:rsid w:val="00C874A0"/>
    <w:rsid w:val="00C87778"/>
    <w:rsid w:val="00C87B18"/>
    <w:rsid w:val="00C903DB"/>
    <w:rsid w:val="00C915B8"/>
    <w:rsid w:val="00C92236"/>
    <w:rsid w:val="00C930E5"/>
    <w:rsid w:val="00C93FA8"/>
    <w:rsid w:val="00C94131"/>
    <w:rsid w:val="00C95BC9"/>
    <w:rsid w:val="00C9694B"/>
    <w:rsid w:val="00CA06F1"/>
    <w:rsid w:val="00CA17BF"/>
    <w:rsid w:val="00CA1A51"/>
    <w:rsid w:val="00CA1E04"/>
    <w:rsid w:val="00CA1F06"/>
    <w:rsid w:val="00CA33FD"/>
    <w:rsid w:val="00CA43D9"/>
    <w:rsid w:val="00CA47A6"/>
    <w:rsid w:val="00CA59C2"/>
    <w:rsid w:val="00CA730C"/>
    <w:rsid w:val="00CA7612"/>
    <w:rsid w:val="00CB0540"/>
    <w:rsid w:val="00CB48DF"/>
    <w:rsid w:val="00CB6DA2"/>
    <w:rsid w:val="00CB79C7"/>
    <w:rsid w:val="00CC0C5B"/>
    <w:rsid w:val="00CC2FC3"/>
    <w:rsid w:val="00CC71BF"/>
    <w:rsid w:val="00CD020F"/>
    <w:rsid w:val="00CD260E"/>
    <w:rsid w:val="00CD3709"/>
    <w:rsid w:val="00CD3797"/>
    <w:rsid w:val="00CD4B32"/>
    <w:rsid w:val="00CD6B76"/>
    <w:rsid w:val="00CE4FA5"/>
    <w:rsid w:val="00CE5342"/>
    <w:rsid w:val="00CE5645"/>
    <w:rsid w:val="00CE57F8"/>
    <w:rsid w:val="00CE6D85"/>
    <w:rsid w:val="00CF0D7D"/>
    <w:rsid w:val="00CF1C64"/>
    <w:rsid w:val="00CF5CBA"/>
    <w:rsid w:val="00CF5EAF"/>
    <w:rsid w:val="00CF7BD3"/>
    <w:rsid w:val="00CF7F1F"/>
    <w:rsid w:val="00D01E6D"/>
    <w:rsid w:val="00D04C0A"/>
    <w:rsid w:val="00D07205"/>
    <w:rsid w:val="00D14236"/>
    <w:rsid w:val="00D14E69"/>
    <w:rsid w:val="00D16D5D"/>
    <w:rsid w:val="00D1768A"/>
    <w:rsid w:val="00D21543"/>
    <w:rsid w:val="00D24E9C"/>
    <w:rsid w:val="00D25321"/>
    <w:rsid w:val="00D2614C"/>
    <w:rsid w:val="00D30C17"/>
    <w:rsid w:val="00D32E80"/>
    <w:rsid w:val="00D3417E"/>
    <w:rsid w:val="00D34B05"/>
    <w:rsid w:val="00D35895"/>
    <w:rsid w:val="00D36165"/>
    <w:rsid w:val="00D37DC5"/>
    <w:rsid w:val="00D41B82"/>
    <w:rsid w:val="00D41E23"/>
    <w:rsid w:val="00D42468"/>
    <w:rsid w:val="00D42E1B"/>
    <w:rsid w:val="00D443E6"/>
    <w:rsid w:val="00D50631"/>
    <w:rsid w:val="00D51D41"/>
    <w:rsid w:val="00D53172"/>
    <w:rsid w:val="00D54118"/>
    <w:rsid w:val="00D566DE"/>
    <w:rsid w:val="00D62D3F"/>
    <w:rsid w:val="00D63819"/>
    <w:rsid w:val="00D638A7"/>
    <w:rsid w:val="00D64603"/>
    <w:rsid w:val="00D70142"/>
    <w:rsid w:val="00D71522"/>
    <w:rsid w:val="00D71B9C"/>
    <w:rsid w:val="00D71BE3"/>
    <w:rsid w:val="00D72694"/>
    <w:rsid w:val="00D74DC1"/>
    <w:rsid w:val="00D7526D"/>
    <w:rsid w:val="00D7702A"/>
    <w:rsid w:val="00D772D8"/>
    <w:rsid w:val="00D779D8"/>
    <w:rsid w:val="00D8050A"/>
    <w:rsid w:val="00D80DBA"/>
    <w:rsid w:val="00D81414"/>
    <w:rsid w:val="00D91648"/>
    <w:rsid w:val="00D9176A"/>
    <w:rsid w:val="00D96BAE"/>
    <w:rsid w:val="00D96DF7"/>
    <w:rsid w:val="00D9768D"/>
    <w:rsid w:val="00DA39FE"/>
    <w:rsid w:val="00DA6196"/>
    <w:rsid w:val="00DA6DA3"/>
    <w:rsid w:val="00DB0D5C"/>
    <w:rsid w:val="00DB1D54"/>
    <w:rsid w:val="00DB1E0C"/>
    <w:rsid w:val="00DB26B3"/>
    <w:rsid w:val="00DB3497"/>
    <w:rsid w:val="00DB3679"/>
    <w:rsid w:val="00DB7D03"/>
    <w:rsid w:val="00DC260A"/>
    <w:rsid w:val="00DC2991"/>
    <w:rsid w:val="00DC35D5"/>
    <w:rsid w:val="00DC4379"/>
    <w:rsid w:val="00DC4956"/>
    <w:rsid w:val="00DC5167"/>
    <w:rsid w:val="00DC55FC"/>
    <w:rsid w:val="00DC5699"/>
    <w:rsid w:val="00DC5C5C"/>
    <w:rsid w:val="00DC694A"/>
    <w:rsid w:val="00DC7BAF"/>
    <w:rsid w:val="00DD1B28"/>
    <w:rsid w:val="00DD3E36"/>
    <w:rsid w:val="00DD7920"/>
    <w:rsid w:val="00DD7F49"/>
    <w:rsid w:val="00DE14F5"/>
    <w:rsid w:val="00DE199E"/>
    <w:rsid w:val="00DE1A41"/>
    <w:rsid w:val="00DE3E84"/>
    <w:rsid w:val="00DE5191"/>
    <w:rsid w:val="00DE6AD6"/>
    <w:rsid w:val="00DE7581"/>
    <w:rsid w:val="00DF0079"/>
    <w:rsid w:val="00DF0F8F"/>
    <w:rsid w:val="00DF298B"/>
    <w:rsid w:val="00DF2E17"/>
    <w:rsid w:val="00DF2E41"/>
    <w:rsid w:val="00DF30D3"/>
    <w:rsid w:val="00DF435B"/>
    <w:rsid w:val="00DF53AE"/>
    <w:rsid w:val="00DF53ED"/>
    <w:rsid w:val="00DF729D"/>
    <w:rsid w:val="00E00244"/>
    <w:rsid w:val="00E055F3"/>
    <w:rsid w:val="00E0631F"/>
    <w:rsid w:val="00E06E08"/>
    <w:rsid w:val="00E1172F"/>
    <w:rsid w:val="00E13450"/>
    <w:rsid w:val="00E137A5"/>
    <w:rsid w:val="00E15E92"/>
    <w:rsid w:val="00E16759"/>
    <w:rsid w:val="00E176C9"/>
    <w:rsid w:val="00E17D87"/>
    <w:rsid w:val="00E17E67"/>
    <w:rsid w:val="00E26779"/>
    <w:rsid w:val="00E2779A"/>
    <w:rsid w:val="00E27DF9"/>
    <w:rsid w:val="00E31266"/>
    <w:rsid w:val="00E346DD"/>
    <w:rsid w:val="00E35273"/>
    <w:rsid w:val="00E35338"/>
    <w:rsid w:val="00E3664E"/>
    <w:rsid w:val="00E36E00"/>
    <w:rsid w:val="00E37FF4"/>
    <w:rsid w:val="00E4048A"/>
    <w:rsid w:val="00E40C4A"/>
    <w:rsid w:val="00E4169E"/>
    <w:rsid w:val="00E424DE"/>
    <w:rsid w:val="00E424ED"/>
    <w:rsid w:val="00E42ACD"/>
    <w:rsid w:val="00E43F17"/>
    <w:rsid w:val="00E4442C"/>
    <w:rsid w:val="00E4545E"/>
    <w:rsid w:val="00E46AA4"/>
    <w:rsid w:val="00E47A93"/>
    <w:rsid w:val="00E518A4"/>
    <w:rsid w:val="00E52267"/>
    <w:rsid w:val="00E5580A"/>
    <w:rsid w:val="00E56D24"/>
    <w:rsid w:val="00E56D50"/>
    <w:rsid w:val="00E57D92"/>
    <w:rsid w:val="00E61615"/>
    <w:rsid w:val="00E63601"/>
    <w:rsid w:val="00E64212"/>
    <w:rsid w:val="00E64941"/>
    <w:rsid w:val="00E674B2"/>
    <w:rsid w:val="00E7024E"/>
    <w:rsid w:val="00E744E5"/>
    <w:rsid w:val="00E745B8"/>
    <w:rsid w:val="00E7523A"/>
    <w:rsid w:val="00E8223B"/>
    <w:rsid w:val="00E82DCD"/>
    <w:rsid w:val="00E834F4"/>
    <w:rsid w:val="00E848BF"/>
    <w:rsid w:val="00E84B47"/>
    <w:rsid w:val="00E865E7"/>
    <w:rsid w:val="00E86809"/>
    <w:rsid w:val="00E9102B"/>
    <w:rsid w:val="00E916AB"/>
    <w:rsid w:val="00E917BD"/>
    <w:rsid w:val="00E91CA9"/>
    <w:rsid w:val="00E92CF4"/>
    <w:rsid w:val="00E93E9F"/>
    <w:rsid w:val="00E953DD"/>
    <w:rsid w:val="00E96D3E"/>
    <w:rsid w:val="00E96E80"/>
    <w:rsid w:val="00EA0EF5"/>
    <w:rsid w:val="00EA128E"/>
    <w:rsid w:val="00EA145F"/>
    <w:rsid w:val="00EB1D56"/>
    <w:rsid w:val="00EB50AD"/>
    <w:rsid w:val="00EB689C"/>
    <w:rsid w:val="00EC036C"/>
    <w:rsid w:val="00EC5196"/>
    <w:rsid w:val="00EC7111"/>
    <w:rsid w:val="00ED216F"/>
    <w:rsid w:val="00ED3E87"/>
    <w:rsid w:val="00ED54A9"/>
    <w:rsid w:val="00ED6843"/>
    <w:rsid w:val="00ED744C"/>
    <w:rsid w:val="00EE1659"/>
    <w:rsid w:val="00EE29BA"/>
    <w:rsid w:val="00EE55AE"/>
    <w:rsid w:val="00EF0A33"/>
    <w:rsid w:val="00EF18DB"/>
    <w:rsid w:val="00EF2585"/>
    <w:rsid w:val="00EF4833"/>
    <w:rsid w:val="00EF63AC"/>
    <w:rsid w:val="00EF6ACD"/>
    <w:rsid w:val="00EF796C"/>
    <w:rsid w:val="00F0211A"/>
    <w:rsid w:val="00F03819"/>
    <w:rsid w:val="00F05ECD"/>
    <w:rsid w:val="00F065F6"/>
    <w:rsid w:val="00F07AA9"/>
    <w:rsid w:val="00F12895"/>
    <w:rsid w:val="00F12C9E"/>
    <w:rsid w:val="00F132B3"/>
    <w:rsid w:val="00F15305"/>
    <w:rsid w:val="00F16C7D"/>
    <w:rsid w:val="00F2133F"/>
    <w:rsid w:val="00F25DB0"/>
    <w:rsid w:val="00F27226"/>
    <w:rsid w:val="00F27389"/>
    <w:rsid w:val="00F27BF6"/>
    <w:rsid w:val="00F30A52"/>
    <w:rsid w:val="00F317B3"/>
    <w:rsid w:val="00F33605"/>
    <w:rsid w:val="00F3440B"/>
    <w:rsid w:val="00F349A5"/>
    <w:rsid w:val="00F34BB5"/>
    <w:rsid w:val="00F34FB3"/>
    <w:rsid w:val="00F36445"/>
    <w:rsid w:val="00F40607"/>
    <w:rsid w:val="00F40D5E"/>
    <w:rsid w:val="00F412DE"/>
    <w:rsid w:val="00F41C8E"/>
    <w:rsid w:val="00F428C9"/>
    <w:rsid w:val="00F4511D"/>
    <w:rsid w:val="00F45D91"/>
    <w:rsid w:val="00F4610E"/>
    <w:rsid w:val="00F46896"/>
    <w:rsid w:val="00F46A9E"/>
    <w:rsid w:val="00F51748"/>
    <w:rsid w:val="00F51C28"/>
    <w:rsid w:val="00F521A9"/>
    <w:rsid w:val="00F527F2"/>
    <w:rsid w:val="00F53CC8"/>
    <w:rsid w:val="00F53FFE"/>
    <w:rsid w:val="00F55A97"/>
    <w:rsid w:val="00F63121"/>
    <w:rsid w:val="00F65622"/>
    <w:rsid w:val="00F65DC0"/>
    <w:rsid w:val="00F74433"/>
    <w:rsid w:val="00F747C4"/>
    <w:rsid w:val="00F813BC"/>
    <w:rsid w:val="00F81BD2"/>
    <w:rsid w:val="00F82D9F"/>
    <w:rsid w:val="00F83CC9"/>
    <w:rsid w:val="00F85105"/>
    <w:rsid w:val="00F87DFC"/>
    <w:rsid w:val="00F9023E"/>
    <w:rsid w:val="00F930AE"/>
    <w:rsid w:val="00F95E03"/>
    <w:rsid w:val="00F96457"/>
    <w:rsid w:val="00FA01E0"/>
    <w:rsid w:val="00FA40F9"/>
    <w:rsid w:val="00FA464E"/>
    <w:rsid w:val="00FA5016"/>
    <w:rsid w:val="00FA6623"/>
    <w:rsid w:val="00FA6869"/>
    <w:rsid w:val="00FB187A"/>
    <w:rsid w:val="00FB2494"/>
    <w:rsid w:val="00FB256B"/>
    <w:rsid w:val="00FB25B2"/>
    <w:rsid w:val="00FB37BF"/>
    <w:rsid w:val="00FB4B64"/>
    <w:rsid w:val="00FB6926"/>
    <w:rsid w:val="00FC26FB"/>
    <w:rsid w:val="00FC308D"/>
    <w:rsid w:val="00FC33A2"/>
    <w:rsid w:val="00FC472B"/>
    <w:rsid w:val="00FC4C31"/>
    <w:rsid w:val="00FC5390"/>
    <w:rsid w:val="00FC60F7"/>
    <w:rsid w:val="00FC75C1"/>
    <w:rsid w:val="00FD1036"/>
    <w:rsid w:val="00FD1B0C"/>
    <w:rsid w:val="00FD1E0A"/>
    <w:rsid w:val="00FD244A"/>
    <w:rsid w:val="00FE002D"/>
    <w:rsid w:val="00FE07A3"/>
    <w:rsid w:val="00FE0F05"/>
    <w:rsid w:val="00FE1C00"/>
    <w:rsid w:val="00FE204B"/>
    <w:rsid w:val="00FE2910"/>
    <w:rsid w:val="00FE324C"/>
    <w:rsid w:val="00FE72F5"/>
    <w:rsid w:val="00FE7B65"/>
    <w:rsid w:val="00FE7E46"/>
    <w:rsid w:val="00FF20F8"/>
    <w:rsid w:val="00FF4D80"/>
    <w:rsid w:val="00FF6E17"/>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327B"/>
  <w15:docId w15:val="{88BBC35A-3FC2-43BA-96A3-3DAC5B01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E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9304E3"/>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304E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9304E3"/>
    <w:pPr>
      <w:spacing w:after="200" w:line="276" w:lineRule="auto"/>
      <w:ind w:left="720"/>
      <w:contextualSpacing/>
    </w:pPr>
  </w:style>
  <w:style w:type="character" w:styleId="Hyperlink">
    <w:name w:val="Hyperlink"/>
    <w:basedOn w:val="DefaultParagraphFont"/>
    <w:uiPriority w:val="99"/>
    <w:unhideWhenUsed/>
    <w:rsid w:val="009304E3"/>
    <w:rPr>
      <w:color w:val="0563C1" w:themeColor="hyperlink"/>
      <w:u w:val="single"/>
    </w:rPr>
  </w:style>
  <w:style w:type="paragraph" w:styleId="BalloonText">
    <w:name w:val="Balloon Text"/>
    <w:basedOn w:val="Normal"/>
    <w:link w:val="BalloonTextChar"/>
    <w:uiPriority w:val="99"/>
    <w:semiHidden/>
    <w:unhideWhenUsed/>
    <w:rsid w:val="00BF6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780"/>
    <w:rPr>
      <w:rFonts w:ascii="Tahoma" w:hAnsi="Tahoma" w:cs="Tahoma"/>
      <w:sz w:val="16"/>
      <w:szCs w:val="16"/>
    </w:rPr>
  </w:style>
  <w:style w:type="character" w:customStyle="1" w:styleId="apple-converted-space">
    <w:name w:val="apple-converted-space"/>
    <w:basedOn w:val="DefaultParagraphFont"/>
    <w:rsid w:val="003C77C0"/>
  </w:style>
  <w:style w:type="paragraph" w:styleId="HTMLPreformatted">
    <w:name w:val="HTML Preformatted"/>
    <w:basedOn w:val="Normal"/>
    <w:link w:val="HTMLPreformattedChar"/>
    <w:uiPriority w:val="99"/>
    <w:unhideWhenUsed/>
    <w:rsid w:val="006B7DA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B7DA3"/>
    <w:rPr>
      <w:rFonts w:ascii="Consolas" w:hAnsi="Consolas"/>
      <w:sz w:val="20"/>
      <w:szCs w:val="20"/>
    </w:rPr>
  </w:style>
  <w:style w:type="character" w:styleId="Strong">
    <w:name w:val="Strong"/>
    <w:basedOn w:val="DefaultParagraphFont"/>
    <w:uiPriority w:val="22"/>
    <w:qFormat/>
    <w:rsid w:val="00D8050A"/>
    <w:rPr>
      <w:b/>
      <w:bCs/>
    </w:rPr>
  </w:style>
  <w:style w:type="character" w:customStyle="1" w:styleId="Heading1Char">
    <w:name w:val="Heading 1 Char"/>
    <w:basedOn w:val="DefaultParagraphFont"/>
    <w:link w:val="Heading1"/>
    <w:uiPriority w:val="9"/>
    <w:rsid w:val="00B50E3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unhideWhenUsed/>
    <w:qFormat/>
    <w:rsid w:val="00B50E3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50E3F"/>
    <w:rPr>
      <w:rFonts w:ascii="Times New Roman" w:eastAsia="Times New Roman" w:hAnsi="Times New Roman" w:cs="Times New Roman"/>
      <w:sz w:val="24"/>
      <w:szCs w:val="24"/>
    </w:rPr>
  </w:style>
  <w:style w:type="table" w:customStyle="1" w:styleId="TableGrid">
    <w:name w:val="TableGrid"/>
    <w:rsid w:val="00C930E5"/>
    <w:pPr>
      <w:spacing w:after="0" w:line="240" w:lineRule="auto"/>
    </w:pPr>
    <w:rPr>
      <w:rFonts w:eastAsia="Times New Roman"/>
    </w:rPr>
    <w:tblPr>
      <w:tblCellMar>
        <w:top w:w="0" w:type="dxa"/>
        <w:left w:w="0" w:type="dxa"/>
        <w:bottom w:w="0" w:type="dxa"/>
        <w:right w:w="0" w:type="dxa"/>
      </w:tblCellMar>
    </w:tblPr>
  </w:style>
  <w:style w:type="paragraph" w:customStyle="1" w:styleId="Style">
    <w:name w:val="Style"/>
    <w:rsid w:val="00817E00"/>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xmsonormal">
    <w:name w:val="x_msonormal"/>
    <w:basedOn w:val="Normal"/>
    <w:rsid w:val="00122EB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867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13763">
      <w:bodyDiv w:val="1"/>
      <w:marLeft w:val="0"/>
      <w:marRight w:val="0"/>
      <w:marTop w:val="0"/>
      <w:marBottom w:val="0"/>
      <w:divBdr>
        <w:top w:val="none" w:sz="0" w:space="0" w:color="auto"/>
        <w:left w:val="none" w:sz="0" w:space="0" w:color="auto"/>
        <w:bottom w:val="none" w:sz="0" w:space="0" w:color="auto"/>
        <w:right w:val="none" w:sz="0" w:space="0" w:color="auto"/>
      </w:divBdr>
    </w:div>
    <w:div w:id="277763910">
      <w:bodyDiv w:val="1"/>
      <w:marLeft w:val="0"/>
      <w:marRight w:val="0"/>
      <w:marTop w:val="0"/>
      <w:marBottom w:val="0"/>
      <w:divBdr>
        <w:top w:val="none" w:sz="0" w:space="0" w:color="auto"/>
        <w:left w:val="none" w:sz="0" w:space="0" w:color="auto"/>
        <w:bottom w:val="none" w:sz="0" w:space="0" w:color="auto"/>
        <w:right w:val="none" w:sz="0" w:space="0" w:color="auto"/>
      </w:divBdr>
    </w:div>
    <w:div w:id="409471313">
      <w:bodyDiv w:val="1"/>
      <w:marLeft w:val="0"/>
      <w:marRight w:val="0"/>
      <w:marTop w:val="0"/>
      <w:marBottom w:val="0"/>
      <w:divBdr>
        <w:top w:val="none" w:sz="0" w:space="0" w:color="auto"/>
        <w:left w:val="none" w:sz="0" w:space="0" w:color="auto"/>
        <w:bottom w:val="none" w:sz="0" w:space="0" w:color="auto"/>
        <w:right w:val="none" w:sz="0" w:space="0" w:color="auto"/>
      </w:divBdr>
    </w:div>
    <w:div w:id="443186709">
      <w:bodyDiv w:val="1"/>
      <w:marLeft w:val="0"/>
      <w:marRight w:val="0"/>
      <w:marTop w:val="0"/>
      <w:marBottom w:val="0"/>
      <w:divBdr>
        <w:top w:val="none" w:sz="0" w:space="0" w:color="auto"/>
        <w:left w:val="none" w:sz="0" w:space="0" w:color="auto"/>
        <w:bottom w:val="none" w:sz="0" w:space="0" w:color="auto"/>
        <w:right w:val="none" w:sz="0" w:space="0" w:color="auto"/>
      </w:divBdr>
    </w:div>
    <w:div w:id="481430443">
      <w:bodyDiv w:val="1"/>
      <w:marLeft w:val="0"/>
      <w:marRight w:val="0"/>
      <w:marTop w:val="0"/>
      <w:marBottom w:val="0"/>
      <w:divBdr>
        <w:top w:val="none" w:sz="0" w:space="0" w:color="auto"/>
        <w:left w:val="none" w:sz="0" w:space="0" w:color="auto"/>
        <w:bottom w:val="none" w:sz="0" w:space="0" w:color="auto"/>
        <w:right w:val="none" w:sz="0" w:space="0" w:color="auto"/>
      </w:divBdr>
    </w:div>
    <w:div w:id="558790558">
      <w:bodyDiv w:val="1"/>
      <w:marLeft w:val="0"/>
      <w:marRight w:val="0"/>
      <w:marTop w:val="0"/>
      <w:marBottom w:val="0"/>
      <w:divBdr>
        <w:top w:val="none" w:sz="0" w:space="0" w:color="auto"/>
        <w:left w:val="none" w:sz="0" w:space="0" w:color="auto"/>
        <w:bottom w:val="none" w:sz="0" w:space="0" w:color="auto"/>
        <w:right w:val="none" w:sz="0" w:space="0" w:color="auto"/>
      </w:divBdr>
    </w:div>
    <w:div w:id="633953352">
      <w:bodyDiv w:val="1"/>
      <w:marLeft w:val="0"/>
      <w:marRight w:val="0"/>
      <w:marTop w:val="0"/>
      <w:marBottom w:val="0"/>
      <w:divBdr>
        <w:top w:val="none" w:sz="0" w:space="0" w:color="auto"/>
        <w:left w:val="none" w:sz="0" w:space="0" w:color="auto"/>
        <w:bottom w:val="none" w:sz="0" w:space="0" w:color="auto"/>
        <w:right w:val="none" w:sz="0" w:space="0" w:color="auto"/>
      </w:divBdr>
    </w:div>
    <w:div w:id="890311584">
      <w:bodyDiv w:val="1"/>
      <w:marLeft w:val="0"/>
      <w:marRight w:val="0"/>
      <w:marTop w:val="0"/>
      <w:marBottom w:val="0"/>
      <w:divBdr>
        <w:top w:val="none" w:sz="0" w:space="0" w:color="auto"/>
        <w:left w:val="none" w:sz="0" w:space="0" w:color="auto"/>
        <w:bottom w:val="none" w:sz="0" w:space="0" w:color="auto"/>
        <w:right w:val="none" w:sz="0" w:space="0" w:color="auto"/>
      </w:divBdr>
    </w:div>
    <w:div w:id="1041856135">
      <w:bodyDiv w:val="1"/>
      <w:marLeft w:val="0"/>
      <w:marRight w:val="0"/>
      <w:marTop w:val="0"/>
      <w:marBottom w:val="0"/>
      <w:divBdr>
        <w:top w:val="none" w:sz="0" w:space="0" w:color="auto"/>
        <w:left w:val="none" w:sz="0" w:space="0" w:color="auto"/>
        <w:bottom w:val="none" w:sz="0" w:space="0" w:color="auto"/>
        <w:right w:val="none" w:sz="0" w:space="0" w:color="auto"/>
      </w:divBdr>
    </w:div>
    <w:div w:id="1050305979">
      <w:bodyDiv w:val="1"/>
      <w:marLeft w:val="0"/>
      <w:marRight w:val="0"/>
      <w:marTop w:val="0"/>
      <w:marBottom w:val="0"/>
      <w:divBdr>
        <w:top w:val="none" w:sz="0" w:space="0" w:color="auto"/>
        <w:left w:val="none" w:sz="0" w:space="0" w:color="auto"/>
        <w:bottom w:val="none" w:sz="0" w:space="0" w:color="auto"/>
        <w:right w:val="none" w:sz="0" w:space="0" w:color="auto"/>
      </w:divBdr>
    </w:div>
    <w:div w:id="1119295084">
      <w:bodyDiv w:val="1"/>
      <w:marLeft w:val="0"/>
      <w:marRight w:val="0"/>
      <w:marTop w:val="0"/>
      <w:marBottom w:val="0"/>
      <w:divBdr>
        <w:top w:val="none" w:sz="0" w:space="0" w:color="auto"/>
        <w:left w:val="none" w:sz="0" w:space="0" w:color="auto"/>
        <w:bottom w:val="none" w:sz="0" w:space="0" w:color="auto"/>
        <w:right w:val="none" w:sz="0" w:space="0" w:color="auto"/>
      </w:divBdr>
    </w:div>
    <w:div w:id="1175849498">
      <w:bodyDiv w:val="1"/>
      <w:marLeft w:val="0"/>
      <w:marRight w:val="0"/>
      <w:marTop w:val="0"/>
      <w:marBottom w:val="0"/>
      <w:divBdr>
        <w:top w:val="none" w:sz="0" w:space="0" w:color="auto"/>
        <w:left w:val="none" w:sz="0" w:space="0" w:color="auto"/>
        <w:bottom w:val="none" w:sz="0" w:space="0" w:color="auto"/>
        <w:right w:val="none" w:sz="0" w:space="0" w:color="auto"/>
      </w:divBdr>
    </w:div>
    <w:div w:id="1199047878">
      <w:bodyDiv w:val="1"/>
      <w:marLeft w:val="0"/>
      <w:marRight w:val="0"/>
      <w:marTop w:val="0"/>
      <w:marBottom w:val="0"/>
      <w:divBdr>
        <w:top w:val="none" w:sz="0" w:space="0" w:color="auto"/>
        <w:left w:val="none" w:sz="0" w:space="0" w:color="auto"/>
        <w:bottom w:val="none" w:sz="0" w:space="0" w:color="auto"/>
        <w:right w:val="none" w:sz="0" w:space="0" w:color="auto"/>
      </w:divBdr>
    </w:div>
    <w:div w:id="1345866663">
      <w:bodyDiv w:val="1"/>
      <w:marLeft w:val="0"/>
      <w:marRight w:val="0"/>
      <w:marTop w:val="0"/>
      <w:marBottom w:val="0"/>
      <w:divBdr>
        <w:top w:val="none" w:sz="0" w:space="0" w:color="auto"/>
        <w:left w:val="none" w:sz="0" w:space="0" w:color="auto"/>
        <w:bottom w:val="none" w:sz="0" w:space="0" w:color="auto"/>
        <w:right w:val="none" w:sz="0" w:space="0" w:color="auto"/>
      </w:divBdr>
    </w:div>
    <w:div w:id="1387417740">
      <w:bodyDiv w:val="1"/>
      <w:marLeft w:val="0"/>
      <w:marRight w:val="0"/>
      <w:marTop w:val="0"/>
      <w:marBottom w:val="0"/>
      <w:divBdr>
        <w:top w:val="none" w:sz="0" w:space="0" w:color="auto"/>
        <w:left w:val="none" w:sz="0" w:space="0" w:color="auto"/>
        <w:bottom w:val="none" w:sz="0" w:space="0" w:color="auto"/>
        <w:right w:val="none" w:sz="0" w:space="0" w:color="auto"/>
      </w:divBdr>
    </w:div>
    <w:div w:id="1389693398">
      <w:bodyDiv w:val="1"/>
      <w:marLeft w:val="0"/>
      <w:marRight w:val="0"/>
      <w:marTop w:val="0"/>
      <w:marBottom w:val="0"/>
      <w:divBdr>
        <w:top w:val="none" w:sz="0" w:space="0" w:color="auto"/>
        <w:left w:val="none" w:sz="0" w:space="0" w:color="auto"/>
        <w:bottom w:val="none" w:sz="0" w:space="0" w:color="auto"/>
        <w:right w:val="none" w:sz="0" w:space="0" w:color="auto"/>
      </w:divBdr>
    </w:div>
    <w:div w:id="1492411070">
      <w:bodyDiv w:val="1"/>
      <w:marLeft w:val="0"/>
      <w:marRight w:val="0"/>
      <w:marTop w:val="0"/>
      <w:marBottom w:val="0"/>
      <w:divBdr>
        <w:top w:val="none" w:sz="0" w:space="0" w:color="auto"/>
        <w:left w:val="none" w:sz="0" w:space="0" w:color="auto"/>
        <w:bottom w:val="none" w:sz="0" w:space="0" w:color="auto"/>
        <w:right w:val="none" w:sz="0" w:space="0" w:color="auto"/>
      </w:divBdr>
    </w:div>
    <w:div w:id="1514688117">
      <w:bodyDiv w:val="1"/>
      <w:marLeft w:val="0"/>
      <w:marRight w:val="0"/>
      <w:marTop w:val="0"/>
      <w:marBottom w:val="0"/>
      <w:divBdr>
        <w:top w:val="none" w:sz="0" w:space="0" w:color="auto"/>
        <w:left w:val="none" w:sz="0" w:space="0" w:color="auto"/>
        <w:bottom w:val="none" w:sz="0" w:space="0" w:color="auto"/>
        <w:right w:val="none" w:sz="0" w:space="0" w:color="auto"/>
      </w:divBdr>
    </w:div>
    <w:div w:id="1579754598">
      <w:bodyDiv w:val="1"/>
      <w:marLeft w:val="0"/>
      <w:marRight w:val="0"/>
      <w:marTop w:val="0"/>
      <w:marBottom w:val="0"/>
      <w:divBdr>
        <w:top w:val="none" w:sz="0" w:space="0" w:color="auto"/>
        <w:left w:val="none" w:sz="0" w:space="0" w:color="auto"/>
        <w:bottom w:val="none" w:sz="0" w:space="0" w:color="auto"/>
        <w:right w:val="none" w:sz="0" w:space="0" w:color="auto"/>
      </w:divBdr>
    </w:div>
    <w:div w:id="1591810537">
      <w:bodyDiv w:val="1"/>
      <w:marLeft w:val="0"/>
      <w:marRight w:val="0"/>
      <w:marTop w:val="0"/>
      <w:marBottom w:val="0"/>
      <w:divBdr>
        <w:top w:val="none" w:sz="0" w:space="0" w:color="auto"/>
        <w:left w:val="none" w:sz="0" w:space="0" w:color="auto"/>
        <w:bottom w:val="none" w:sz="0" w:space="0" w:color="auto"/>
        <w:right w:val="none" w:sz="0" w:space="0" w:color="auto"/>
      </w:divBdr>
    </w:div>
    <w:div w:id="1605383449">
      <w:bodyDiv w:val="1"/>
      <w:marLeft w:val="0"/>
      <w:marRight w:val="0"/>
      <w:marTop w:val="0"/>
      <w:marBottom w:val="0"/>
      <w:divBdr>
        <w:top w:val="none" w:sz="0" w:space="0" w:color="auto"/>
        <w:left w:val="none" w:sz="0" w:space="0" w:color="auto"/>
        <w:bottom w:val="none" w:sz="0" w:space="0" w:color="auto"/>
        <w:right w:val="none" w:sz="0" w:space="0" w:color="auto"/>
      </w:divBdr>
    </w:div>
    <w:div w:id="1820465263">
      <w:bodyDiv w:val="1"/>
      <w:marLeft w:val="0"/>
      <w:marRight w:val="0"/>
      <w:marTop w:val="0"/>
      <w:marBottom w:val="0"/>
      <w:divBdr>
        <w:top w:val="none" w:sz="0" w:space="0" w:color="auto"/>
        <w:left w:val="none" w:sz="0" w:space="0" w:color="auto"/>
        <w:bottom w:val="none" w:sz="0" w:space="0" w:color="auto"/>
        <w:right w:val="none" w:sz="0" w:space="0" w:color="auto"/>
      </w:divBdr>
    </w:div>
    <w:div w:id="1877110221">
      <w:bodyDiv w:val="1"/>
      <w:marLeft w:val="0"/>
      <w:marRight w:val="0"/>
      <w:marTop w:val="0"/>
      <w:marBottom w:val="0"/>
      <w:divBdr>
        <w:top w:val="none" w:sz="0" w:space="0" w:color="auto"/>
        <w:left w:val="none" w:sz="0" w:space="0" w:color="auto"/>
        <w:bottom w:val="none" w:sz="0" w:space="0" w:color="auto"/>
        <w:right w:val="none" w:sz="0" w:space="0" w:color="auto"/>
      </w:divBdr>
    </w:div>
    <w:div w:id="1905724117">
      <w:bodyDiv w:val="1"/>
      <w:marLeft w:val="0"/>
      <w:marRight w:val="0"/>
      <w:marTop w:val="0"/>
      <w:marBottom w:val="0"/>
      <w:divBdr>
        <w:top w:val="none" w:sz="0" w:space="0" w:color="auto"/>
        <w:left w:val="none" w:sz="0" w:space="0" w:color="auto"/>
        <w:bottom w:val="none" w:sz="0" w:space="0" w:color="auto"/>
        <w:right w:val="none" w:sz="0" w:space="0" w:color="auto"/>
      </w:divBdr>
    </w:div>
    <w:div w:id="1908805162">
      <w:bodyDiv w:val="1"/>
      <w:marLeft w:val="0"/>
      <w:marRight w:val="0"/>
      <w:marTop w:val="0"/>
      <w:marBottom w:val="0"/>
      <w:divBdr>
        <w:top w:val="none" w:sz="0" w:space="0" w:color="auto"/>
        <w:left w:val="none" w:sz="0" w:space="0" w:color="auto"/>
        <w:bottom w:val="none" w:sz="0" w:space="0" w:color="auto"/>
        <w:right w:val="none" w:sz="0" w:space="0" w:color="auto"/>
      </w:divBdr>
    </w:div>
    <w:div w:id="1987586871">
      <w:bodyDiv w:val="1"/>
      <w:marLeft w:val="0"/>
      <w:marRight w:val="0"/>
      <w:marTop w:val="0"/>
      <w:marBottom w:val="0"/>
      <w:divBdr>
        <w:top w:val="none" w:sz="0" w:space="0" w:color="auto"/>
        <w:left w:val="none" w:sz="0" w:space="0" w:color="auto"/>
        <w:bottom w:val="none" w:sz="0" w:space="0" w:color="auto"/>
        <w:right w:val="none" w:sz="0" w:space="0" w:color="auto"/>
      </w:divBdr>
    </w:div>
    <w:div w:id="2045903435">
      <w:bodyDiv w:val="1"/>
      <w:marLeft w:val="0"/>
      <w:marRight w:val="0"/>
      <w:marTop w:val="0"/>
      <w:marBottom w:val="0"/>
      <w:divBdr>
        <w:top w:val="none" w:sz="0" w:space="0" w:color="auto"/>
        <w:left w:val="none" w:sz="0" w:space="0" w:color="auto"/>
        <w:bottom w:val="none" w:sz="0" w:space="0" w:color="auto"/>
        <w:right w:val="none" w:sz="0" w:space="0" w:color="auto"/>
      </w:divBdr>
    </w:div>
    <w:div w:id="2053650623">
      <w:bodyDiv w:val="1"/>
      <w:marLeft w:val="0"/>
      <w:marRight w:val="0"/>
      <w:marTop w:val="0"/>
      <w:marBottom w:val="0"/>
      <w:divBdr>
        <w:top w:val="none" w:sz="0" w:space="0" w:color="auto"/>
        <w:left w:val="none" w:sz="0" w:space="0" w:color="auto"/>
        <w:bottom w:val="none" w:sz="0" w:space="0" w:color="auto"/>
        <w:right w:val="none" w:sz="0" w:space="0" w:color="auto"/>
      </w:divBdr>
    </w:div>
    <w:div w:id="2080713045">
      <w:bodyDiv w:val="1"/>
      <w:marLeft w:val="0"/>
      <w:marRight w:val="0"/>
      <w:marTop w:val="0"/>
      <w:marBottom w:val="0"/>
      <w:divBdr>
        <w:top w:val="none" w:sz="0" w:space="0" w:color="auto"/>
        <w:left w:val="none" w:sz="0" w:space="0" w:color="auto"/>
        <w:bottom w:val="none" w:sz="0" w:space="0" w:color="auto"/>
        <w:right w:val="none" w:sz="0" w:space="0" w:color="auto"/>
      </w:divBdr>
    </w:div>
    <w:div w:id="208676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plweb-my.sharepoint.com/:x:/g/personal/tag-4127_wplweb_onmicrosoft_com/EV2d_hJMyKxIvH1bJMV4gnsBC4Y7Oi9ey18wiEVj5yaOGg?e=CxHKk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C89D-A33C-43B9-BC3B-46AF7711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Monica</cp:lastModifiedBy>
  <cp:revision>2</cp:revision>
  <cp:lastPrinted>2025-12-05T19:20:00Z</cp:lastPrinted>
  <dcterms:created xsi:type="dcterms:W3CDTF">2026-03-26T17:16:00Z</dcterms:created>
  <dcterms:modified xsi:type="dcterms:W3CDTF">2026-03-26T17:16:00Z</dcterms:modified>
</cp:coreProperties>
</file>